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B86" w:rsidRDefault="000D0B86" w:rsidP="00AD2AB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сл.Кашары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Кашарского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Ростовской области</w:t>
      </w:r>
    </w:p>
    <w:p w:rsidR="000D0B86" w:rsidRDefault="000D0B86" w:rsidP="00AD2AB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0D0B86" w:rsidRDefault="000D0B86" w:rsidP="00AD2AB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Кашарская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</w:t>
      </w:r>
    </w:p>
    <w:p w:rsidR="000D0B86" w:rsidRDefault="000D0B86" w:rsidP="000D0B86">
      <w:pPr>
        <w:tabs>
          <w:tab w:val="left" w:pos="1125"/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D0B86" w:rsidRDefault="000D0B86" w:rsidP="000D0B86">
      <w:pPr>
        <w:tabs>
          <w:tab w:val="left" w:pos="5895"/>
        </w:tabs>
      </w:pPr>
      <w:r>
        <w:rPr>
          <w:rFonts w:ascii="Times New Roman" w:hAnsi="Times New Roman" w:cs="Times New Roman"/>
          <w:sz w:val="24"/>
          <w:szCs w:val="24"/>
        </w:rPr>
        <w:tab/>
      </w:r>
      <w:r>
        <w:t>«Утверждаю»</w:t>
      </w:r>
    </w:p>
    <w:p w:rsidR="000D0B86" w:rsidRDefault="000D0B86" w:rsidP="000D0B86">
      <w:pPr>
        <w:tabs>
          <w:tab w:val="left" w:pos="5895"/>
        </w:tabs>
      </w:pPr>
      <w:r>
        <w:t xml:space="preserve">                                                                                                                       Директор МБОУ </w:t>
      </w:r>
      <w:proofErr w:type="spellStart"/>
      <w:r>
        <w:t>Кашарской</w:t>
      </w:r>
      <w:proofErr w:type="spellEnd"/>
      <w:r>
        <w:t xml:space="preserve"> СОШ</w:t>
      </w:r>
    </w:p>
    <w:p w:rsidR="000D0B86" w:rsidRDefault="000D0B86" w:rsidP="000D0B86">
      <w:pPr>
        <w:tabs>
          <w:tab w:val="left" w:pos="5895"/>
        </w:tabs>
      </w:pPr>
      <w:r>
        <w:t xml:space="preserve">                                                                                                             </w:t>
      </w:r>
      <w:r w:rsidR="00746CB8">
        <w:t xml:space="preserve">         Приказ от 31 августа 2020г.  №70</w:t>
      </w:r>
    </w:p>
    <w:p w:rsidR="000D0B86" w:rsidRDefault="000D0B86" w:rsidP="000D0B86">
      <w:pPr>
        <w:tabs>
          <w:tab w:val="left" w:pos="5895"/>
        </w:tabs>
      </w:pPr>
      <w:r>
        <w:t xml:space="preserve">                                                                                                                       _____________ Д.И. Губарев</w:t>
      </w:r>
    </w:p>
    <w:p w:rsidR="000D0B86" w:rsidRDefault="000D0B86" w:rsidP="000D0B86">
      <w:pPr>
        <w:tabs>
          <w:tab w:val="left" w:pos="7695"/>
        </w:tabs>
        <w:rPr>
          <w:rFonts w:ascii="Times New Roman" w:hAnsi="Times New Roman" w:cs="Times New Roman"/>
          <w:sz w:val="24"/>
          <w:szCs w:val="24"/>
        </w:rPr>
      </w:pPr>
    </w:p>
    <w:p w:rsidR="000D0B86" w:rsidRDefault="000D0B86" w:rsidP="000D0B86">
      <w:pPr>
        <w:tabs>
          <w:tab w:val="left" w:pos="58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D0B86" w:rsidRDefault="000D0B86" w:rsidP="000D0B86">
      <w:pPr>
        <w:tabs>
          <w:tab w:val="left" w:pos="5895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</w:t>
      </w:r>
    </w:p>
    <w:p w:rsidR="000D0B86" w:rsidRDefault="000D0B86" w:rsidP="000D0B86">
      <w:pPr>
        <w:tabs>
          <w:tab w:val="left" w:pos="5895"/>
        </w:tabs>
        <w:rPr>
          <w:rFonts w:ascii="Times New Roman" w:hAnsi="Times New Roman" w:cs="Times New Roman"/>
          <w:sz w:val="24"/>
          <w:szCs w:val="24"/>
        </w:rPr>
      </w:pPr>
    </w:p>
    <w:p w:rsidR="000D0B86" w:rsidRPr="00746CB8" w:rsidRDefault="000D0B86" w:rsidP="00746CB8">
      <w:pPr>
        <w:tabs>
          <w:tab w:val="left" w:pos="589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46CB8">
        <w:rPr>
          <w:rFonts w:ascii="Times New Roman" w:hAnsi="Times New Roman" w:cs="Times New Roman"/>
          <w:sz w:val="40"/>
          <w:szCs w:val="40"/>
        </w:rPr>
        <w:t>Рабочая программа</w:t>
      </w:r>
    </w:p>
    <w:p w:rsidR="000D0B86" w:rsidRPr="00746CB8" w:rsidRDefault="000D0B86" w:rsidP="00746CB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D0B86" w:rsidRPr="00746CB8" w:rsidRDefault="000D0B86" w:rsidP="00746CB8">
      <w:pPr>
        <w:jc w:val="center"/>
        <w:rPr>
          <w:rFonts w:ascii="Times New Roman" w:hAnsi="Times New Roman" w:cs="Times New Roman"/>
          <w:sz w:val="32"/>
          <w:szCs w:val="32"/>
        </w:rPr>
      </w:pPr>
      <w:r w:rsidRPr="00746CB8">
        <w:rPr>
          <w:rFonts w:ascii="Times New Roman" w:hAnsi="Times New Roman" w:cs="Times New Roman"/>
          <w:sz w:val="32"/>
          <w:szCs w:val="32"/>
        </w:rPr>
        <w:t>кружок «Зеленая планета»</w:t>
      </w:r>
    </w:p>
    <w:p w:rsidR="00746CB8" w:rsidRPr="00746CB8" w:rsidRDefault="00746CB8" w:rsidP="00746CB8">
      <w:pPr>
        <w:jc w:val="center"/>
        <w:rPr>
          <w:rFonts w:ascii="Times New Roman" w:hAnsi="Times New Roman" w:cs="Times New Roman"/>
          <w:sz w:val="32"/>
          <w:szCs w:val="32"/>
        </w:rPr>
      </w:pPr>
      <w:r w:rsidRPr="00746CB8">
        <w:rPr>
          <w:rFonts w:ascii="Times New Roman" w:hAnsi="Times New Roman" w:cs="Times New Roman"/>
          <w:sz w:val="32"/>
          <w:szCs w:val="32"/>
        </w:rPr>
        <w:t>2020-2021 учебный год</w:t>
      </w:r>
    </w:p>
    <w:p w:rsidR="000D0B86" w:rsidRPr="00746CB8" w:rsidRDefault="000D0B86" w:rsidP="000D0B86">
      <w:pPr>
        <w:rPr>
          <w:rFonts w:ascii="Times New Roman" w:hAnsi="Times New Roman" w:cs="Times New Roman"/>
          <w:sz w:val="24"/>
          <w:szCs w:val="24"/>
        </w:rPr>
      </w:pPr>
    </w:p>
    <w:p w:rsidR="000D0B86" w:rsidRPr="00746CB8" w:rsidRDefault="000D0B86" w:rsidP="000D0B86">
      <w:pPr>
        <w:rPr>
          <w:rFonts w:ascii="Times New Roman" w:hAnsi="Times New Roman" w:cs="Times New Roman"/>
          <w:sz w:val="24"/>
          <w:szCs w:val="24"/>
        </w:rPr>
      </w:pPr>
      <w:r w:rsidRPr="00746CB8">
        <w:rPr>
          <w:rFonts w:ascii="Times New Roman" w:hAnsi="Times New Roman" w:cs="Times New Roman"/>
          <w:sz w:val="24"/>
          <w:szCs w:val="24"/>
        </w:rPr>
        <w:t xml:space="preserve">Уровень общего образования: основное общее образование  </w:t>
      </w:r>
    </w:p>
    <w:p w:rsidR="000D0B86" w:rsidRPr="00746CB8" w:rsidRDefault="00746CB8" w:rsidP="000D0B86">
      <w:pPr>
        <w:rPr>
          <w:rFonts w:ascii="Times New Roman" w:hAnsi="Times New Roman" w:cs="Times New Roman"/>
          <w:sz w:val="24"/>
          <w:szCs w:val="24"/>
        </w:rPr>
      </w:pPr>
      <w:r w:rsidRPr="00746CB8">
        <w:rPr>
          <w:rFonts w:ascii="Times New Roman" w:hAnsi="Times New Roman" w:cs="Times New Roman"/>
          <w:sz w:val="24"/>
          <w:szCs w:val="24"/>
        </w:rPr>
        <w:t>Количество часов   35</w:t>
      </w:r>
    </w:p>
    <w:p w:rsidR="000D0B86" w:rsidRPr="00746CB8" w:rsidRDefault="000D0B86" w:rsidP="000D0B86">
      <w:pPr>
        <w:rPr>
          <w:rFonts w:ascii="Times New Roman" w:hAnsi="Times New Roman" w:cs="Times New Roman"/>
          <w:sz w:val="24"/>
          <w:szCs w:val="24"/>
        </w:rPr>
      </w:pPr>
      <w:r w:rsidRPr="00746CB8">
        <w:rPr>
          <w:rFonts w:ascii="Times New Roman" w:hAnsi="Times New Roman" w:cs="Times New Roman"/>
          <w:sz w:val="24"/>
          <w:szCs w:val="24"/>
        </w:rPr>
        <w:t xml:space="preserve">Учитель   </w:t>
      </w:r>
      <w:proofErr w:type="spellStart"/>
      <w:r w:rsidRPr="00746CB8">
        <w:rPr>
          <w:rFonts w:ascii="Times New Roman" w:hAnsi="Times New Roman" w:cs="Times New Roman"/>
          <w:sz w:val="24"/>
          <w:szCs w:val="24"/>
        </w:rPr>
        <w:t>Хибученко</w:t>
      </w:r>
      <w:proofErr w:type="spellEnd"/>
      <w:r w:rsidRPr="00746CB8">
        <w:rPr>
          <w:rFonts w:ascii="Times New Roman" w:hAnsi="Times New Roman" w:cs="Times New Roman"/>
          <w:sz w:val="24"/>
          <w:szCs w:val="24"/>
        </w:rPr>
        <w:t xml:space="preserve"> Светлана Павловна</w:t>
      </w:r>
    </w:p>
    <w:p w:rsidR="000D0B86" w:rsidRPr="00746CB8" w:rsidRDefault="000D0B86" w:rsidP="000D0B86">
      <w:pPr>
        <w:rPr>
          <w:rFonts w:ascii="Times New Roman" w:hAnsi="Times New Roman" w:cs="Times New Roman"/>
          <w:sz w:val="24"/>
          <w:szCs w:val="24"/>
        </w:rPr>
      </w:pPr>
      <w:r w:rsidRPr="00746CB8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proofErr w:type="gramStart"/>
      <w:r w:rsidRPr="00746CB8">
        <w:rPr>
          <w:rFonts w:ascii="Times New Roman" w:hAnsi="Times New Roman" w:cs="Times New Roman"/>
          <w:sz w:val="24"/>
          <w:szCs w:val="24"/>
        </w:rPr>
        <w:t>кружка  разработана</w:t>
      </w:r>
      <w:proofErr w:type="gramEnd"/>
      <w:r w:rsidRPr="00746CB8">
        <w:rPr>
          <w:rFonts w:ascii="Times New Roman" w:hAnsi="Times New Roman" w:cs="Times New Roman"/>
          <w:sz w:val="24"/>
          <w:szCs w:val="24"/>
        </w:rPr>
        <w:t xml:space="preserve"> на основе Закона Российской Федерации «Об образовании», федерального государственного образовательного стандарта  основного общего образования, программно-методических материалов по экологии, разработанных ГОУ ДПО «</w:t>
      </w:r>
      <w:proofErr w:type="spellStart"/>
      <w:r w:rsidRPr="00746CB8">
        <w:rPr>
          <w:rFonts w:ascii="Times New Roman" w:hAnsi="Times New Roman" w:cs="Times New Roman"/>
          <w:sz w:val="24"/>
          <w:szCs w:val="24"/>
        </w:rPr>
        <w:t>СарИПКиПРО</w:t>
      </w:r>
      <w:proofErr w:type="spellEnd"/>
      <w:r w:rsidRPr="00746CB8">
        <w:rPr>
          <w:rFonts w:ascii="Times New Roman" w:hAnsi="Times New Roman" w:cs="Times New Roman"/>
          <w:sz w:val="24"/>
          <w:szCs w:val="24"/>
        </w:rPr>
        <w:t xml:space="preserve">»,  авторской программы курса «Природа. Введение в биологию и экологию» </w:t>
      </w:r>
      <w:proofErr w:type="spellStart"/>
      <w:r w:rsidRPr="00746CB8">
        <w:rPr>
          <w:rFonts w:ascii="Times New Roman" w:hAnsi="Times New Roman" w:cs="Times New Roman"/>
          <w:sz w:val="24"/>
          <w:szCs w:val="24"/>
        </w:rPr>
        <w:t>Т.С.Суховой</w:t>
      </w:r>
      <w:proofErr w:type="spellEnd"/>
      <w:r w:rsidRPr="00746C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6CB8">
        <w:rPr>
          <w:rFonts w:ascii="Times New Roman" w:hAnsi="Times New Roman" w:cs="Times New Roman"/>
          <w:sz w:val="24"/>
          <w:szCs w:val="24"/>
        </w:rPr>
        <w:t>В.И.Строганова</w:t>
      </w:r>
      <w:proofErr w:type="spellEnd"/>
      <w:r w:rsidRPr="00746CB8">
        <w:rPr>
          <w:rFonts w:ascii="Times New Roman" w:hAnsi="Times New Roman" w:cs="Times New Roman"/>
          <w:sz w:val="24"/>
          <w:szCs w:val="24"/>
        </w:rPr>
        <w:t>. 2016г.</w:t>
      </w:r>
      <w:proofErr w:type="gramStart"/>
      <w:r w:rsidRPr="00746CB8">
        <w:rPr>
          <w:rFonts w:ascii="Times New Roman" w:hAnsi="Times New Roman" w:cs="Times New Roman"/>
          <w:sz w:val="24"/>
          <w:szCs w:val="24"/>
        </w:rPr>
        <w:t>,  планируемых</w:t>
      </w:r>
      <w:proofErr w:type="gramEnd"/>
      <w:r w:rsidRPr="00746CB8">
        <w:rPr>
          <w:rFonts w:ascii="Times New Roman" w:hAnsi="Times New Roman" w:cs="Times New Roman"/>
          <w:sz w:val="24"/>
          <w:szCs w:val="24"/>
        </w:rPr>
        <w:t xml:space="preserve"> результатов основного общего образования.</w:t>
      </w:r>
    </w:p>
    <w:p w:rsidR="000D0B86" w:rsidRPr="00746CB8" w:rsidRDefault="000D0B86" w:rsidP="000D0B86">
      <w:pPr>
        <w:tabs>
          <w:tab w:val="left" w:pos="1425"/>
        </w:tabs>
        <w:rPr>
          <w:rFonts w:ascii="Times New Roman" w:hAnsi="Times New Roman" w:cs="Times New Roman"/>
        </w:rPr>
      </w:pPr>
    </w:p>
    <w:p w:rsidR="000D0B86" w:rsidRPr="00746CB8" w:rsidRDefault="000D0B86" w:rsidP="000D0B86">
      <w:pPr>
        <w:tabs>
          <w:tab w:val="left" w:pos="1425"/>
        </w:tabs>
        <w:rPr>
          <w:rFonts w:ascii="Times New Roman" w:hAnsi="Times New Roman" w:cs="Times New Roman"/>
        </w:rPr>
      </w:pPr>
    </w:p>
    <w:p w:rsidR="00965A27" w:rsidRDefault="00887E9B"/>
    <w:p w:rsidR="00BA47DC" w:rsidRDefault="00BA47DC"/>
    <w:p w:rsidR="00887E9B" w:rsidRDefault="00887E9B" w:rsidP="006107E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E9B" w:rsidRDefault="00887E9B" w:rsidP="006107E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7DC" w:rsidRPr="006107EF" w:rsidRDefault="00BA47DC" w:rsidP="006107E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107EF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BA47DC" w:rsidRPr="006107EF" w:rsidRDefault="00BA47DC" w:rsidP="006107EF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07EF">
        <w:rPr>
          <w:rFonts w:ascii="Times New Roman" w:hAnsi="Times New Roman" w:cs="Times New Roman"/>
          <w:color w:val="000000"/>
          <w:sz w:val="28"/>
          <w:szCs w:val="28"/>
        </w:rPr>
        <w:t xml:space="preserve">Кружок «Зеленая планета» строится с учетом современного состояния окружающей среды, которая может представлять опасность для здоровья человека. Содержание кружка поможет понять, почему здоровье – физическое и духовное, главное богатство человека; каким </w:t>
      </w:r>
      <w:proofErr w:type="gramStart"/>
      <w:r w:rsidRPr="006107EF">
        <w:rPr>
          <w:rFonts w:ascii="Times New Roman" w:hAnsi="Times New Roman" w:cs="Times New Roman"/>
          <w:color w:val="000000"/>
          <w:sz w:val="28"/>
          <w:szCs w:val="28"/>
        </w:rPr>
        <w:t>образом  здоровье</w:t>
      </w:r>
      <w:proofErr w:type="gramEnd"/>
      <w:r w:rsidRPr="006107EF">
        <w:rPr>
          <w:rFonts w:ascii="Times New Roman" w:hAnsi="Times New Roman" w:cs="Times New Roman"/>
          <w:color w:val="000000"/>
          <w:sz w:val="28"/>
          <w:szCs w:val="28"/>
        </w:rPr>
        <w:t xml:space="preserve"> зависит не только от наследственности, но и от окружающей среды и от того образа жизни, который ведет человек.</w:t>
      </w:r>
    </w:p>
    <w:p w:rsidR="00BA47DC" w:rsidRPr="006107EF" w:rsidRDefault="00BA47DC" w:rsidP="006107EF">
      <w:pPr>
        <w:spacing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07EF">
        <w:rPr>
          <w:rFonts w:ascii="Times New Roman" w:hAnsi="Times New Roman" w:cs="Times New Roman"/>
          <w:color w:val="000000"/>
          <w:sz w:val="28"/>
          <w:szCs w:val="28"/>
        </w:rPr>
        <w:t>Кружок носит обобщающий характер, что позволяет не только систематизировать ранее полученные учащимися знания из различных предметов, но и побудит учащихся серьезнее изучать организм человека, поможет организовать здоровый образ жизни, научит заботиться об окружающей среде.</w:t>
      </w:r>
    </w:p>
    <w:p w:rsidR="00BA47DC" w:rsidRPr="006107EF" w:rsidRDefault="00BA47DC" w:rsidP="006107EF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107EF">
        <w:rPr>
          <w:rFonts w:ascii="Times New Roman" w:hAnsi="Times New Roman" w:cs="Times New Roman"/>
          <w:b/>
          <w:bCs/>
          <w:sz w:val="28"/>
          <w:szCs w:val="28"/>
        </w:rPr>
        <w:t>Актуальность темы</w:t>
      </w:r>
    </w:p>
    <w:p w:rsidR="00BA47DC" w:rsidRPr="006107EF" w:rsidRDefault="00BA47DC" w:rsidP="006107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 xml:space="preserve">Важнейшей глобальной общегосударственной проблемой современности стала </w:t>
      </w:r>
      <w:proofErr w:type="gramStart"/>
      <w:r w:rsidRPr="006107EF">
        <w:rPr>
          <w:rFonts w:ascii="Times New Roman" w:hAnsi="Times New Roman" w:cs="Times New Roman"/>
          <w:sz w:val="28"/>
          <w:szCs w:val="28"/>
        </w:rPr>
        <w:t>проблема  национального</w:t>
      </w:r>
      <w:proofErr w:type="gramEnd"/>
      <w:r w:rsidRPr="006107EF">
        <w:rPr>
          <w:rFonts w:ascii="Times New Roman" w:hAnsi="Times New Roman" w:cs="Times New Roman"/>
          <w:sz w:val="28"/>
          <w:szCs w:val="28"/>
        </w:rPr>
        <w:t xml:space="preserve"> здоровья, она особенно актуальна и обозначена государством в последнее время. Состояние здоровья детей и подростков приобрело настолько плачевное состояние, что о нём заговорили не только врачи и </w:t>
      </w:r>
      <w:proofErr w:type="gramStart"/>
      <w:r w:rsidRPr="006107EF">
        <w:rPr>
          <w:rFonts w:ascii="Times New Roman" w:hAnsi="Times New Roman" w:cs="Times New Roman"/>
          <w:sz w:val="28"/>
          <w:szCs w:val="28"/>
        </w:rPr>
        <w:t>педагоги</w:t>
      </w:r>
      <w:proofErr w:type="gramEnd"/>
      <w:r w:rsidRPr="006107EF">
        <w:rPr>
          <w:rFonts w:ascii="Times New Roman" w:hAnsi="Times New Roman" w:cs="Times New Roman"/>
          <w:sz w:val="28"/>
          <w:szCs w:val="28"/>
        </w:rPr>
        <w:t xml:space="preserve"> но и представители широкой общественности и политики. Сегодня 20-25 % школьников могут быть названы </w:t>
      </w:r>
      <w:proofErr w:type="gramStart"/>
      <w:r w:rsidRPr="006107EF">
        <w:rPr>
          <w:rFonts w:ascii="Times New Roman" w:hAnsi="Times New Roman" w:cs="Times New Roman"/>
          <w:sz w:val="28"/>
          <w:szCs w:val="28"/>
        </w:rPr>
        <w:t>по настоящему</w:t>
      </w:r>
      <w:proofErr w:type="gramEnd"/>
      <w:r w:rsidRPr="006107EF">
        <w:rPr>
          <w:rFonts w:ascii="Times New Roman" w:hAnsi="Times New Roman" w:cs="Times New Roman"/>
          <w:sz w:val="28"/>
          <w:szCs w:val="28"/>
        </w:rPr>
        <w:t xml:space="preserve"> здоровыми. Состояние окружающей среды становится всё менее благоприятным для существования человека, его здоровья. В этих условиях школа обрела особое значение и призвана дать подрастающему поколению хотя бы элементарные представления о взаимосвязях окружающей среды и здоровья человека. Ребёнок приходит в школу в восприимчивом к образованию и воспитанию возрасте, а длительное пребывание в школе вполне достаточно для формирования </w:t>
      </w:r>
      <w:proofErr w:type="gramStart"/>
      <w:r w:rsidRPr="006107EF">
        <w:rPr>
          <w:rFonts w:ascii="Times New Roman" w:hAnsi="Times New Roman" w:cs="Times New Roman"/>
          <w:sz w:val="28"/>
          <w:szCs w:val="28"/>
        </w:rPr>
        <w:t>у  него</w:t>
      </w:r>
      <w:proofErr w:type="gramEnd"/>
      <w:r w:rsidRPr="006107EF">
        <w:rPr>
          <w:rFonts w:ascii="Times New Roman" w:hAnsi="Times New Roman" w:cs="Times New Roman"/>
          <w:sz w:val="28"/>
          <w:szCs w:val="28"/>
        </w:rPr>
        <w:t xml:space="preserve"> мотивов здоровья.</w:t>
      </w:r>
    </w:p>
    <w:p w:rsidR="00BA47DC" w:rsidRPr="006107EF" w:rsidRDefault="00BA47DC" w:rsidP="006107EF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 xml:space="preserve">Содержание школьного биологического образования не раскрывает в полной мере проблему здорового образа </w:t>
      </w:r>
      <w:proofErr w:type="gramStart"/>
      <w:r w:rsidRPr="006107EF">
        <w:rPr>
          <w:rFonts w:ascii="Times New Roman" w:hAnsi="Times New Roman" w:cs="Times New Roman"/>
          <w:sz w:val="28"/>
          <w:szCs w:val="28"/>
        </w:rPr>
        <w:t>жизни,  факторов</w:t>
      </w:r>
      <w:proofErr w:type="gramEnd"/>
      <w:r w:rsidRPr="006107EF">
        <w:rPr>
          <w:rFonts w:ascii="Times New Roman" w:hAnsi="Times New Roman" w:cs="Times New Roman"/>
          <w:sz w:val="28"/>
          <w:szCs w:val="28"/>
        </w:rPr>
        <w:t xml:space="preserve"> влияющих на состояние здоровья человека.</w:t>
      </w:r>
    </w:p>
    <w:p w:rsidR="00BA47DC" w:rsidRPr="006107EF" w:rsidRDefault="00BA47DC" w:rsidP="006107EF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 xml:space="preserve"> Программа </w:t>
      </w:r>
      <w:proofErr w:type="gramStart"/>
      <w:r w:rsidRPr="006107EF">
        <w:rPr>
          <w:rFonts w:ascii="Times New Roman" w:hAnsi="Times New Roman" w:cs="Times New Roman"/>
          <w:sz w:val="28"/>
          <w:szCs w:val="28"/>
        </w:rPr>
        <w:t>данного  курса</w:t>
      </w:r>
      <w:proofErr w:type="gramEnd"/>
      <w:r w:rsidRPr="006107EF">
        <w:rPr>
          <w:rFonts w:ascii="Times New Roman" w:hAnsi="Times New Roman" w:cs="Times New Roman"/>
          <w:sz w:val="28"/>
          <w:szCs w:val="28"/>
        </w:rPr>
        <w:t xml:space="preserve"> предусматривает последовательное изучение вопроса здорового образа жизни, влияние факторов среды на здоровье человека и дополняет школьное биологическое образование. Экологический кружок является важным </w:t>
      </w:r>
      <w:proofErr w:type="gramStart"/>
      <w:r w:rsidRPr="006107EF">
        <w:rPr>
          <w:rFonts w:ascii="Times New Roman" w:hAnsi="Times New Roman" w:cs="Times New Roman"/>
          <w:sz w:val="28"/>
          <w:szCs w:val="28"/>
        </w:rPr>
        <w:t>фактором  в</w:t>
      </w:r>
      <w:proofErr w:type="gramEnd"/>
      <w:r w:rsidRPr="006107EF">
        <w:rPr>
          <w:rFonts w:ascii="Times New Roman" w:hAnsi="Times New Roman" w:cs="Times New Roman"/>
          <w:sz w:val="28"/>
          <w:szCs w:val="28"/>
        </w:rPr>
        <w:t xml:space="preserve"> плане формирования  « новообразования» у подрастающего поколения – ответственного к здоровью, формированию культуры здоровья.</w:t>
      </w:r>
    </w:p>
    <w:p w:rsidR="00BA47DC" w:rsidRPr="006107EF" w:rsidRDefault="00BA47DC" w:rsidP="006107EF">
      <w:pPr>
        <w:spacing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07EF">
        <w:rPr>
          <w:rFonts w:ascii="Times New Roman" w:hAnsi="Times New Roman" w:cs="Times New Roman"/>
          <w:b/>
          <w:color w:val="000000"/>
          <w:sz w:val="28"/>
          <w:szCs w:val="28"/>
        </w:rPr>
        <w:t>Цель кружка</w:t>
      </w:r>
      <w:r w:rsidRPr="006107EF">
        <w:rPr>
          <w:rFonts w:ascii="Times New Roman" w:hAnsi="Times New Roman" w:cs="Times New Roman"/>
          <w:color w:val="000000"/>
          <w:sz w:val="28"/>
          <w:szCs w:val="28"/>
        </w:rPr>
        <w:t>: расширить и углубить знания учащихся по экологии, дать представления о влиянии окружающей среды на организм человек</w:t>
      </w:r>
    </w:p>
    <w:p w:rsidR="00BA47DC" w:rsidRPr="006107EF" w:rsidRDefault="00BA47DC" w:rsidP="006107EF">
      <w:pPr>
        <w:spacing w:line="240" w:lineRule="auto"/>
        <w:ind w:firstLine="54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107EF">
        <w:rPr>
          <w:rFonts w:ascii="Times New Roman" w:hAnsi="Times New Roman" w:cs="Times New Roman"/>
          <w:b/>
          <w:color w:val="000000"/>
          <w:sz w:val="28"/>
          <w:szCs w:val="28"/>
        </w:rPr>
        <w:t>Задачи кружка:</w:t>
      </w:r>
    </w:p>
    <w:p w:rsidR="00BA47DC" w:rsidRPr="006107EF" w:rsidRDefault="00BA47DC" w:rsidP="006107E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07EF">
        <w:rPr>
          <w:rFonts w:ascii="Times New Roman" w:hAnsi="Times New Roman" w:cs="Times New Roman"/>
          <w:color w:val="000000"/>
          <w:sz w:val="28"/>
          <w:szCs w:val="28"/>
        </w:rPr>
        <w:t>Заинтересовать участников изучением проблем экологии.</w:t>
      </w:r>
    </w:p>
    <w:p w:rsidR="00BA47DC" w:rsidRPr="006107EF" w:rsidRDefault="00BA47DC" w:rsidP="006107E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07EF">
        <w:rPr>
          <w:rFonts w:ascii="Times New Roman" w:hAnsi="Times New Roman" w:cs="Times New Roman"/>
          <w:color w:val="000000"/>
          <w:sz w:val="28"/>
          <w:szCs w:val="28"/>
        </w:rPr>
        <w:t xml:space="preserve">Добиться понимания практического </w:t>
      </w:r>
      <w:proofErr w:type="gramStart"/>
      <w:r w:rsidRPr="006107EF">
        <w:rPr>
          <w:rFonts w:ascii="Times New Roman" w:hAnsi="Times New Roman" w:cs="Times New Roman"/>
          <w:color w:val="000000"/>
          <w:sz w:val="28"/>
          <w:szCs w:val="28"/>
        </w:rPr>
        <w:t>значения  экологических</w:t>
      </w:r>
      <w:proofErr w:type="gramEnd"/>
      <w:r w:rsidRPr="006107EF">
        <w:rPr>
          <w:rFonts w:ascii="Times New Roman" w:hAnsi="Times New Roman" w:cs="Times New Roman"/>
          <w:color w:val="000000"/>
          <w:sz w:val="28"/>
          <w:szCs w:val="28"/>
        </w:rPr>
        <w:t xml:space="preserve"> знаний.</w:t>
      </w:r>
    </w:p>
    <w:p w:rsidR="00BA47DC" w:rsidRPr="006107EF" w:rsidRDefault="00BA47DC" w:rsidP="006107E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07EF">
        <w:rPr>
          <w:rFonts w:ascii="Times New Roman" w:hAnsi="Times New Roman" w:cs="Times New Roman"/>
          <w:color w:val="000000"/>
          <w:sz w:val="28"/>
          <w:szCs w:val="28"/>
        </w:rPr>
        <w:t>Подвести учащихся к осознанию своей роли в сохранении собственного здоровья.</w:t>
      </w:r>
    </w:p>
    <w:p w:rsidR="00BA47DC" w:rsidRPr="006107EF" w:rsidRDefault="00BA47DC" w:rsidP="006107E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07EF">
        <w:rPr>
          <w:rFonts w:ascii="Times New Roman" w:hAnsi="Times New Roman" w:cs="Times New Roman"/>
          <w:color w:val="000000"/>
          <w:sz w:val="28"/>
          <w:szCs w:val="28"/>
        </w:rPr>
        <w:t>Пропагандировать здоровый образ жизни.</w:t>
      </w:r>
    </w:p>
    <w:p w:rsidR="00BA47DC" w:rsidRPr="006107EF" w:rsidRDefault="00BA47DC" w:rsidP="006107E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07EF">
        <w:rPr>
          <w:rFonts w:ascii="Times New Roman" w:hAnsi="Times New Roman" w:cs="Times New Roman"/>
          <w:color w:val="000000"/>
          <w:sz w:val="28"/>
          <w:szCs w:val="28"/>
        </w:rPr>
        <w:t>Создать условия для творческой самореализации учеников.</w:t>
      </w:r>
    </w:p>
    <w:p w:rsidR="000748C9" w:rsidRPr="006107EF" w:rsidRDefault="000748C9" w:rsidP="006107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7EF">
        <w:rPr>
          <w:rFonts w:ascii="Times New Roman" w:hAnsi="Times New Roman" w:cs="Times New Roman"/>
          <w:b/>
          <w:sz w:val="28"/>
          <w:szCs w:val="28"/>
        </w:rPr>
        <w:t>Ожидаемые результаты:</w:t>
      </w:r>
    </w:p>
    <w:p w:rsidR="000748C9" w:rsidRPr="006107EF" w:rsidRDefault="000748C9" w:rsidP="006107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7EF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0748C9" w:rsidRPr="006107EF" w:rsidRDefault="000748C9" w:rsidP="006107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lastRenderedPageBreak/>
        <w:t>Формирование ответственного отношения к учению, способности обучающихся к саморазвитию, самообучению на основе мотивации к обучению и познанию, осознанному выбору и построению индивидуальной траектории образования;</w:t>
      </w:r>
    </w:p>
    <w:p w:rsidR="000748C9" w:rsidRPr="006107EF" w:rsidRDefault="000748C9" w:rsidP="006107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6107EF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6107EF">
        <w:rPr>
          <w:rFonts w:ascii="Times New Roman" w:hAnsi="Times New Roman" w:cs="Times New Roman"/>
          <w:sz w:val="28"/>
          <w:szCs w:val="28"/>
        </w:rPr>
        <w:t xml:space="preserve"> технологий;</w:t>
      </w:r>
    </w:p>
    <w:p w:rsidR="000748C9" w:rsidRPr="006107EF" w:rsidRDefault="000748C9" w:rsidP="006107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Формирование познавательных интересов и мотивов, направленных на изучение природы; экологического мировоззрения, экологической нравственности, гражданской ответственности и неравнодушия к проблемам окружающего мира;</w:t>
      </w:r>
    </w:p>
    <w:p w:rsidR="000748C9" w:rsidRPr="006107EF" w:rsidRDefault="000748C9" w:rsidP="006107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Формирование коммуникативной компетенции в общении и сотрудничестве со сверстниками педагогами;</w:t>
      </w:r>
    </w:p>
    <w:p w:rsidR="000748C9" w:rsidRPr="006107EF" w:rsidRDefault="000748C9" w:rsidP="006107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Формирование универсальных учебных действий; развитию творческого мышления учащихся.</w:t>
      </w:r>
    </w:p>
    <w:p w:rsidR="000748C9" w:rsidRPr="006107EF" w:rsidRDefault="000748C9" w:rsidP="006107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07EF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6107EF">
        <w:rPr>
          <w:rFonts w:ascii="Times New Roman" w:hAnsi="Times New Roman" w:cs="Times New Roman"/>
          <w:b/>
          <w:sz w:val="28"/>
          <w:szCs w:val="28"/>
        </w:rPr>
        <w:t>:</w:t>
      </w:r>
    </w:p>
    <w:p w:rsidR="000748C9" w:rsidRPr="006107EF" w:rsidRDefault="000748C9" w:rsidP="006107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Овладение составляющими исследовательской и проектной деятельности, умение видеть проблему, ставить вопросы, выдвигать гипотезы, проводить эксперименты, описывать и анализировать полученные данные, делать выводы из исследования;</w:t>
      </w:r>
    </w:p>
    <w:p w:rsidR="000748C9" w:rsidRPr="006107EF" w:rsidRDefault="000748C9" w:rsidP="006107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Умение соотносить свои действия с планируемыми, осуществлять самоконтроль, коррекцию своих действий в соответствии с изменившейся ситуацией;</w:t>
      </w:r>
    </w:p>
    <w:p w:rsidR="000748C9" w:rsidRPr="006107EF" w:rsidRDefault="000748C9" w:rsidP="006107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Умение организовывать совместную деятельность в рамках учебного сотрудничества, работать индивидуально и в группе;</w:t>
      </w:r>
    </w:p>
    <w:p w:rsidR="000748C9" w:rsidRPr="006107EF" w:rsidRDefault="000748C9" w:rsidP="006107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0748C9" w:rsidRPr="006107EF" w:rsidRDefault="000748C9" w:rsidP="006107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Развитие навыков прогнозирования как предвидения будущих событий и развития процесса;</w:t>
      </w:r>
    </w:p>
    <w:p w:rsidR="000748C9" w:rsidRPr="006107EF" w:rsidRDefault="000748C9" w:rsidP="006107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Формирование умений работать с различными источниками информации: печатными изданиями, научно-популярной литературой, справочниками, </w:t>
      </w:r>
      <w:proofErr w:type="spellStart"/>
      <w:r w:rsidRPr="006107EF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Pr="006107EF">
        <w:rPr>
          <w:rFonts w:ascii="Times New Roman" w:hAnsi="Times New Roman" w:cs="Times New Roman"/>
          <w:sz w:val="28"/>
          <w:szCs w:val="28"/>
        </w:rPr>
        <w:t>, ЭОР; формирование ИКТ-компетенции;</w:t>
      </w:r>
    </w:p>
    <w:p w:rsidR="000748C9" w:rsidRPr="006107EF" w:rsidRDefault="000748C9" w:rsidP="006107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Развитие умения анализа статистических данных, их обработки, составления диаграмм, таблиц, схем;</w:t>
      </w:r>
    </w:p>
    <w:p w:rsidR="000748C9" w:rsidRPr="006107EF" w:rsidRDefault="000748C9" w:rsidP="006107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Формирование навыков адекватного использования речевых средств в ходе ведения дискуссии, аргументированного отстаивания своей точки зрения; развитие коммуникативных качеств личности школьников, навыков совместной деятельности в коллективе;</w:t>
      </w:r>
    </w:p>
    <w:p w:rsidR="000748C9" w:rsidRPr="006107EF" w:rsidRDefault="000748C9" w:rsidP="006107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:rsidR="000748C9" w:rsidRPr="006107EF" w:rsidRDefault="000748C9" w:rsidP="006107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Формирование и систематизация знаний учащихся об особенностях строения и функционирования клетки как структурной единице живого; особенностях клетки растений;</w:t>
      </w:r>
    </w:p>
    <w:p w:rsidR="000748C9" w:rsidRPr="006107EF" w:rsidRDefault="000748C9" w:rsidP="006107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Актуализация знаний по вопросам охраны природы; приобретение знаний о влиянии деятельности человека на природу;</w:t>
      </w:r>
    </w:p>
    <w:p w:rsidR="000748C9" w:rsidRPr="006107EF" w:rsidRDefault="000748C9" w:rsidP="006107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Систематизация знаний о растениях и их роли в сохранении здоровья человека;</w:t>
      </w:r>
    </w:p>
    <w:p w:rsidR="000748C9" w:rsidRPr="006107EF" w:rsidRDefault="000748C9" w:rsidP="006107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Овладение учащимися методами биологической науки (наблюдение, описание биологических объектов и процессов, постановка экспериментов и объяснение их результатов);</w:t>
      </w:r>
    </w:p>
    <w:p w:rsidR="000748C9" w:rsidRPr="006107EF" w:rsidRDefault="000748C9" w:rsidP="006107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Освоение учащимися приёмов оказания первой помощи при отравлении ядовитыми растениями, обработке ран, остановке кровотечений, при простудных заболеваниях.</w:t>
      </w: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07EF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07EF">
        <w:rPr>
          <w:rFonts w:ascii="Times New Roman" w:hAnsi="Times New Roman" w:cs="Times New Roman"/>
          <w:iCs/>
          <w:sz w:val="28"/>
          <w:szCs w:val="28"/>
        </w:rPr>
        <w:t>1. Что изучает экология? Значение экологических знаний</w:t>
      </w:r>
    </w:p>
    <w:p w:rsidR="006107EF" w:rsidRPr="006107EF" w:rsidRDefault="006107EF" w:rsidP="006107E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 xml:space="preserve"> Понятие экология, предмет изучения</w:t>
      </w:r>
    </w:p>
    <w:p w:rsidR="006107EF" w:rsidRPr="006107EF" w:rsidRDefault="006107EF" w:rsidP="006107E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Становление науки экологии, деление науки на отрасли, «экологический цветок»</w:t>
      </w:r>
    </w:p>
    <w:p w:rsidR="006107EF" w:rsidRPr="006107EF" w:rsidRDefault="006107EF" w:rsidP="006107E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Экология и охрана природы</w:t>
      </w:r>
    </w:p>
    <w:p w:rsidR="006107EF" w:rsidRPr="006107EF" w:rsidRDefault="006107EF" w:rsidP="006107E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Значение экологических знаний в жизни человека</w:t>
      </w: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iCs/>
          <w:sz w:val="28"/>
          <w:szCs w:val="28"/>
        </w:rPr>
        <w:t>2. Комнатное цветоводство, зарождение и развитие</w:t>
      </w:r>
    </w:p>
    <w:p w:rsidR="006107EF" w:rsidRPr="006107EF" w:rsidRDefault="006107EF" w:rsidP="006107E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Понятие комнатное цветоводство</w:t>
      </w:r>
    </w:p>
    <w:p w:rsidR="006107EF" w:rsidRPr="006107EF" w:rsidRDefault="006107EF" w:rsidP="006107E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Цветоводство до эпохи Великих географических открытий</w:t>
      </w:r>
    </w:p>
    <w:p w:rsidR="006107EF" w:rsidRPr="006107EF" w:rsidRDefault="006107EF" w:rsidP="006107E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Цветоводство после эпохи Великих географических открытий</w:t>
      </w:r>
    </w:p>
    <w:p w:rsidR="006107EF" w:rsidRPr="006107EF" w:rsidRDefault="006107EF" w:rsidP="006107E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 xml:space="preserve">Цветоводство </w:t>
      </w:r>
      <w:smartTag w:uri="urn:schemas-microsoft-com:office:smarttags" w:element="time">
        <w:smartTagPr>
          <w:attr w:name="Minute" w:val="0"/>
          <w:attr w:name="Hour" w:val="18"/>
        </w:smartTagPr>
        <w:r w:rsidRPr="006107EF">
          <w:rPr>
            <w:rFonts w:ascii="Times New Roman" w:hAnsi="Times New Roman" w:cs="Times New Roman"/>
            <w:sz w:val="28"/>
            <w:szCs w:val="28"/>
          </w:rPr>
          <w:t>в 18</w:t>
        </w:r>
      </w:smartTag>
      <w:r w:rsidRPr="006107EF">
        <w:rPr>
          <w:rFonts w:ascii="Times New Roman" w:hAnsi="Times New Roman" w:cs="Times New Roman"/>
          <w:sz w:val="28"/>
          <w:szCs w:val="28"/>
        </w:rPr>
        <w:t xml:space="preserve"> веке</w:t>
      </w:r>
    </w:p>
    <w:p w:rsidR="006107EF" w:rsidRPr="006107EF" w:rsidRDefault="006107EF" w:rsidP="006107E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 xml:space="preserve">Цветоводство </w:t>
      </w:r>
      <w:smartTag w:uri="urn:schemas-microsoft-com:office:smarttags" w:element="time">
        <w:smartTagPr>
          <w:attr w:name="Minute" w:val="0"/>
          <w:attr w:name="Hour" w:val="20"/>
        </w:smartTagPr>
        <w:r w:rsidRPr="006107EF">
          <w:rPr>
            <w:rFonts w:ascii="Times New Roman" w:hAnsi="Times New Roman" w:cs="Times New Roman"/>
            <w:sz w:val="28"/>
            <w:szCs w:val="28"/>
          </w:rPr>
          <w:t>в 20</w:t>
        </w:r>
      </w:smartTag>
      <w:r w:rsidRPr="006107EF">
        <w:rPr>
          <w:rFonts w:ascii="Times New Roman" w:hAnsi="Times New Roman" w:cs="Times New Roman"/>
          <w:sz w:val="28"/>
          <w:szCs w:val="28"/>
        </w:rPr>
        <w:t xml:space="preserve"> – 21 веке</w:t>
      </w:r>
    </w:p>
    <w:p w:rsidR="006107EF" w:rsidRPr="006107EF" w:rsidRDefault="006107EF" w:rsidP="006107E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 xml:space="preserve"> Комнатные или условно комнатные растения. Растения компаньоны</w:t>
      </w: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07EF">
        <w:rPr>
          <w:rFonts w:ascii="Times New Roman" w:hAnsi="Times New Roman" w:cs="Times New Roman"/>
          <w:iCs/>
          <w:sz w:val="28"/>
          <w:szCs w:val="28"/>
        </w:rPr>
        <w:t>3. Жилище человека и его особенности</w:t>
      </w:r>
    </w:p>
    <w:p w:rsidR="006107EF" w:rsidRPr="006107EF" w:rsidRDefault="006107EF" w:rsidP="006107E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 xml:space="preserve"> Виды жилищ человека</w:t>
      </w:r>
    </w:p>
    <w:p w:rsidR="006107EF" w:rsidRPr="006107EF" w:rsidRDefault="006107EF" w:rsidP="006107E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Различие размеров жилищ и подбор растений</w:t>
      </w:r>
    </w:p>
    <w:p w:rsidR="006107EF" w:rsidRPr="006107EF" w:rsidRDefault="006107EF" w:rsidP="006107E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Освещение жилища и влияние света на растения</w:t>
      </w:r>
    </w:p>
    <w:p w:rsidR="006107EF" w:rsidRPr="006107EF" w:rsidRDefault="006107EF" w:rsidP="006107E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Тепловой режим помещений</w:t>
      </w:r>
    </w:p>
    <w:p w:rsidR="006107EF" w:rsidRPr="006107EF" w:rsidRDefault="006107EF" w:rsidP="006107EF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07EF">
        <w:rPr>
          <w:rFonts w:ascii="Times New Roman" w:hAnsi="Times New Roman" w:cs="Times New Roman"/>
          <w:iCs/>
          <w:sz w:val="28"/>
          <w:szCs w:val="28"/>
        </w:rPr>
        <w:t>4. Растения, рекомендуемые для озеленения</w:t>
      </w:r>
    </w:p>
    <w:p w:rsidR="006107EF" w:rsidRPr="006107EF" w:rsidRDefault="006107EF" w:rsidP="006107E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 xml:space="preserve"> Правила выбора направления озеленения</w:t>
      </w:r>
    </w:p>
    <w:p w:rsidR="006107EF" w:rsidRPr="006107EF" w:rsidRDefault="006107EF" w:rsidP="006107E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Жизненные формы растений</w:t>
      </w:r>
    </w:p>
    <w:p w:rsidR="006107EF" w:rsidRPr="006107EF" w:rsidRDefault="006107EF" w:rsidP="006107E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Растения для жилых помещений</w:t>
      </w:r>
    </w:p>
    <w:p w:rsidR="006107EF" w:rsidRPr="006107EF" w:rsidRDefault="006107EF" w:rsidP="006107E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 xml:space="preserve">Рекомендуемые и нежелательные растения в доме, с учётом </w:t>
      </w:r>
      <w:proofErr w:type="gramStart"/>
      <w:r w:rsidRPr="006107EF">
        <w:rPr>
          <w:rFonts w:ascii="Times New Roman" w:hAnsi="Times New Roman" w:cs="Times New Roman"/>
          <w:sz w:val="28"/>
          <w:szCs w:val="28"/>
        </w:rPr>
        <w:t>особенностей  жизни</w:t>
      </w:r>
      <w:proofErr w:type="gramEnd"/>
      <w:r w:rsidRPr="006107EF">
        <w:rPr>
          <w:rFonts w:ascii="Times New Roman" w:hAnsi="Times New Roman" w:cs="Times New Roman"/>
          <w:sz w:val="28"/>
          <w:szCs w:val="28"/>
        </w:rPr>
        <w:t xml:space="preserve"> человека</w:t>
      </w:r>
    </w:p>
    <w:p w:rsidR="006107EF" w:rsidRPr="006107EF" w:rsidRDefault="006107EF" w:rsidP="006107E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 xml:space="preserve"> Растения для балконов, их выбор в связи с особенностями жизни и здоровья обитателей квартиры</w:t>
      </w:r>
    </w:p>
    <w:p w:rsidR="006107EF" w:rsidRPr="006107EF" w:rsidRDefault="006107EF" w:rsidP="006107EF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07EF">
        <w:rPr>
          <w:rFonts w:ascii="Times New Roman" w:hAnsi="Times New Roman" w:cs="Times New Roman"/>
          <w:iCs/>
          <w:sz w:val="28"/>
          <w:szCs w:val="28"/>
        </w:rPr>
        <w:t>5. Строение и особенности декоративных растений</w:t>
      </w:r>
    </w:p>
    <w:p w:rsidR="006107EF" w:rsidRPr="006107EF" w:rsidRDefault="006107EF" w:rsidP="006107E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Растения – сложная биологическая система</w:t>
      </w:r>
    </w:p>
    <w:p w:rsidR="006107EF" w:rsidRPr="006107EF" w:rsidRDefault="006107EF" w:rsidP="006107E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 xml:space="preserve"> Корень, формирование, виды, функции</w:t>
      </w:r>
    </w:p>
    <w:p w:rsidR="006107EF" w:rsidRPr="006107EF" w:rsidRDefault="006107EF" w:rsidP="006107E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 xml:space="preserve"> Лист – строение, виды, функции</w:t>
      </w:r>
    </w:p>
    <w:p w:rsidR="006107EF" w:rsidRPr="006107EF" w:rsidRDefault="006107EF" w:rsidP="006107E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стебель – формирование, виды, функции, особенности</w:t>
      </w:r>
    </w:p>
    <w:p w:rsidR="006107EF" w:rsidRPr="006107EF" w:rsidRDefault="006107EF" w:rsidP="006107E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Цветок – формирование, виды, функции, особенности</w:t>
      </w: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07EF">
        <w:rPr>
          <w:rFonts w:ascii="Times New Roman" w:hAnsi="Times New Roman" w:cs="Times New Roman"/>
          <w:iCs/>
          <w:sz w:val="28"/>
          <w:szCs w:val="28"/>
        </w:rPr>
        <w:t>6. Способы размножения растений</w:t>
      </w:r>
    </w:p>
    <w:p w:rsidR="006107EF" w:rsidRPr="006107EF" w:rsidRDefault="006107EF" w:rsidP="006107E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 xml:space="preserve"> Значение размножения комнатных растений для человека</w:t>
      </w:r>
    </w:p>
    <w:p w:rsidR="006107EF" w:rsidRPr="006107EF" w:rsidRDefault="006107EF" w:rsidP="006107E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lastRenderedPageBreak/>
        <w:t xml:space="preserve">семенное размножение – правила сбора, покупки семян. Виды доступные для </w:t>
      </w:r>
      <w:proofErr w:type="spellStart"/>
      <w:r w:rsidRPr="006107EF">
        <w:rPr>
          <w:rFonts w:ascii="Times New Roman" w:hAnsi="Times New Roman" w:cs="Times New Roman"/>
          <w:sz w:val="28"/>
          <w:szCs w:val="28"/>
        </w:rPr>
        <w:t>семянного</w:t>
      </w:r>
      <w:proofErr w:type="spellEnd"/>
      <w:r w:rsidRPr="006107EF">
        <w:rPr>
          <w:rFonts w:ascii="Times New Roman" w:hAnsi="Times New Roman" w:cs="Times New Roman"/>
          <w:sz w:val="28"/>
          <w:szCs w:val="28"/>
        </w:rPr>
        <w:t xml:space="preserve"> размножения в жилище</w:t>
      </w:r>
    </w:p>
    <w:p w:rsidR="006107EF" w:rsidRPr="006107EF" w:rsidRDefault="006107EF" w:rsidP="006107E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Вегетативное размножение – способы, правила</w:t>
      </w:r>
    </w:p>
    <w:p w:rsidR="006107EF" w:rsidRPr="006107EF" w:rsidRDefault="006107EF" w:rsidP="006107E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 xml:space="preserve">Растения, при семенном или вегетативном размножении которых, следует быть </w:t>
      </w:r>
      <w:proofErr w:type="gramStart"/>
      <w:r w:rsidRPr="006107EF">
        <w:rPr>
          <w:rFonts w:ascii="Times New Roman" w:hAnsi="Times New Roman" w:cs="Times New Roman"/>
          <w:sz w:val="28"/>
          <w:szCs w:val="28"/>
        </w:rPr>
        <w:t>осторожным( аллергии</w:t>
      </w:r>
      <w:proofErr w:type="gramEnd"/>
      <w:r w:rsidRPr="006107EF">
        <w:rPr>
          <w:rFonts w:ascii="Times New Roman" w:hAnsi="Times New Roman" w:cs="Times New Roman"/>
          <w:sz w:val="28"/>
          <w:szCs w:val="28"/>
        </w:rPr>
        <w:t>, астма)</w:t>
      </w:r>
    </w:p>
    <w:p w:rsidR="006107EF" w:rsidRPr="006107EF" w:rsidRDefault="006107EF" w:rsidP="006107EF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07EF">
        <w:rPr>
          <w:rFonts w:ascii="Times New Roman" w:hAnsi="Times New Roman" w:cs="Times New Roman"/>
          <w:iCs/>
          <w:sz w:val="28"/>
          <w:szCs w:val="28"/>
        </w:rPr>
        <w:t>7. Микроклиматические условия для выращивания растений</w:t>
      </w:r>
    </w:p>
    <w:p w:rsidR="006107EF" w:rsidRPr="006107EF" w:rsidRDefault="006107EF" w:rsidP="006107E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Особенности климатических и эдафических условий в жилище</w:t>
      </w:r>
    </w:p>
    <w:p w:rsidR="006107EF" w:rsidRPr="006107EF" w:rsidRDefault="006107EF" w:rsidP="006107E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 xml:space="preserve"> Акклиматизация комнатных растений и её особенности</w:t>
      </w:r>
    </w:p>
    <w:p w:rsidR="006107EF" w:rsidRPr="006107EF" w:rsidRDefault="006107EF" w:rsidP="006107E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Пластичность растений к изменению микроклиматических условий, последствия приспособлений</w:t>
      </w:r>
    </w:p>
    <w:p w:rsidR="006107EF" w:rsidRPr="006107EF" w:rsidRDefault="006107EF" w:rsidP="006107E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Выбор оптимальных климатических условий, с учётом возможностей вашего жилища</w:t>
      </w: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07EF">
        <w:rPr>
          <w:rFonts w:ascii="Times New Roman" w:hAnsi="Times New Roman" w:cs="Times New Roman"/>
          <w:iCs/>
          <w:sz w:val="28"/>
          <w:szCs w:val="28"/>
        </w:rPr>
        <w:t>8. Световые условия, тепловой и воздушный режим</w:t>
      </w:r>
    </w:p>
    <w:p w:rsidR="006107EF" w:rsidRPr="006107EF" w:rsidRDefault="006107EF" w:rsidP="006107E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 xml:space="preserve"> Солнечный свет и его особенности, группы растений по отношению к свету</w:t>
      </w:r>
    </w:p>
    <w:p w:rsidR="006107EF" w:rsidRPr="006107EF" w:rsidRDefault="006107EF" w:rsidP="006107E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Расположение окон и количество света</w:t>
      </w:r>
    </w:p>
    <w:p w:rsidR="006107EF" w:rsidRPr="006107EF" w:rsidRDefault="006107EF" w:rsidP="006107E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Положение по отношению к источнику света</w:t>
      </w:r>
    </w:p>
    <w:p w:rsidR="006107EF" w:rsidRPr="006107EF" w:rsidRDefault="006107EF" w:rsidP="006107E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Температура воздуха и защита растений при проветривании</w:t>
      </w: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07EF">
        <w:rPr>
          <w:rFonts w:ascii="Times New Roman" w:hAnsi="Times New Roman" w:cs="Times New Roman"/>
          <w:iCs/>
          <w:sz w:val="28"/>
          <w:szCs w:val="28"/>
        </w:rPr>
        <w:t>9. Водный режим, условия полива</w:t>
      </w:r>
    </w:p>
    <w:p w:rsidR="006107EF" w:rsidRPr="006107EF" w:rsidRDefault="006107EF" w:rsidP="006107E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 xml:space="preserve"> Значение воды в жизни растений</w:t>
      </w:r>
    </w:p>
    <w:p w:rsidR="006107EF" w:rsidRPr="006107EF" w:rsidRDefault="006107EF" w:rsidP="006107E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Влажность воздуха в помещении, способы её регулирования</w:t>
      </w:r>
    </w:p>
    <w:p w:rsidR="006107EF" w:rsidRPr="006107EF" w:rsidRDefault="006107EF" w:rsidP="006107E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 xml:space="preserve">Полив в весеннее – </w:t>
      </w:r>
      <w:proofErr w:type="gramStart"/>
      <w:r w:rsidRPr="006107EF">
        <w:rPr>
          <w:rFonts w:ascii="Times New Roman" w:hAnsi="Times New Roman" w:cs="Times New Roman"/>
          <w:sz w:val="28"/>
          <w:szCs w:val="28"/>
        </w:rPr>
        <w:t>летний  и</w:t>
      </w:r>
      <w:proofErr w:type="gramEnd"/>
      <w:r w:rsidRPr="006107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07EF">
        <w:rPr>
          <w:rFonts w:ascii="Times New Roman" w:hAnsi="Times New Roman" w:cs="Times New Roman"/>
          <w:sz w:val="28"/>
          <w:szCs w:val="28"/>
        </w:rPr>
        <w:t>осенне</w:t>
      </w:r>
      <w:proofErr w:type="spellEnd"/>
      <w:r w:rsidRPr="006107EF">
        <w:rPr>
          <w:rFonts w:ascii="Times New Roman" w:hAnsi="Times New Roman" w:cs="Times New Roman"/>
          <w:sz w:val="28"/>
          <w:szCs w:val="28"/>
        </w:rPr>
        <w:t xml:space="preserve"> – зимний период</w:t>
      </w:r>
    </w:p>
    <w:p w:rsidR="006107EF" w:rsidRPr="006107EF" w:rsidRDefault="006107EF" w:rsidP="006107E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07EF">
        <w:rPr>
          <w:rFonts w:ascii="Times New Roman" w:hAnsi="Times New Roman" w:cs="Times New Roman"/>
          <w:sz w:val="28"/>
          <w:szCs w:val="28"/>
        </w:rPr>
        <w:t>Температура  воды</w:t>
      </w:r>
      <w:proofErr w:type="gramEnd"/>
      <w:r w:rsidRPr="006107EF">
        <w:rPr>
          <w:rFonts w:ascii="Times New Roman" w:hAnsi="Times New Roman" w:cs="Times New Roman"/>
          <w:sz w:val="28"/>
          <w:szCs w:val="28"/>
        </w:rPr>
        <w:t>, правильный полив</w:t>
      </w:r>
    </w:p>
    <w:p w:rsidR="006107EF" w:rsidRPr="006107EF" w:rsidRDefault="006107EF" w:rsidP="006107E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Опрыскивание растений</w:t>
      </w: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10. Профилактика лучше, чем лечение</w:t>
      </w:r>
    </w:p>
    <w:p w:rsidR="006107EF" w:rsidRPr="006107EF" w:rsidRDefault="006107EF" w:rsidP="006107EF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Что не забыть при покупке растений</w:t>
      </w:r>
    </w:p>
    <w:p w:rsidR="006107EF" w:rsidRPr="006107EF" w:rsidRDefault="006107EF" w:rsidP="006107EF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Рекомендации по поливу</w:t>
      </w:r>
    </w:p>
    <w:p w:rsidR="006107EF" w:rsidRPr="006107EF" w:rsidRDefault="006107EF" w:rsidP="006107EF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Соблюдение правил перевалки и пересадки</w:t>
      </w:r>
    </w:p>
    <w:p w:rsidR="006107EF" w:rsidRPr="006107EF" w:rsidRDefault="006107EF" w:rsidP="006107EF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Не занеси вредителей и болезни</w:t>
      </w: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11.   Правила и способы посадки</w:t>
      </w:r>
    </w:p>
    <w:p w:rsidR="006107EF" w:rsidRPr="006107EF" w:rsidRDefault="006107EF" w:rsidP="006107E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Посадка растений, сроки</w:t>
      </w:r>
    </w:p>
    <w:p w:rsidR="006107EF" w:rsidRPr="006107EF" w:rsidRDefault="006107EF" w:rsidP="006107E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Устройство дренажа</w:t>
      </w:r>
    </w:p>
    <w:p w:rsidR="006107EF" w:rsidRPr="006107EF" w:rsidRDefault="006107EF" w:rsidP="006107E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Укоренение различных видов растений</w:t>
      </w: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12. Питание комнатных растений и удобрение</w:t>
      </w:r>
    </w:p>
    <w:p w:rsidR="006107EF" w:rsidRPr="006107EF" w:rsidRDefault="006107EF" w:rsidP="006107EF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Как питаются комнатные растения</w:t>
      </w:r>
    </w:p>
    <w:p w:rsidR="006107EF" w:rsidRPr="006107EF" w:rsidRDefault="006107EF" w:rsidP="006107EF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lastRenderedPageBreak/>
        <w:t>Потребности в минеральных питательных веществах</w:t>
      </w:r>
    </w:p>
    <w:p w:rsidR="006107EF" w:rsidRPr="006107EF" w:rsidRDefault="006107EF" w:rsidP="006107EF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Подкормка растений, как правильно выполнить, когда необходима</w:t>
      </w:r>
    </w:p>
    <w:p w:rsidR="006107EF" w:rsidRPr="006107EF" w:rsidRDefault="006107EF" w:rsidP="006107EF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Удобрение их виды, назначение</w:t>
      </w: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13. Вредители комнатных растений и меры борьбы с ними</w:t>
      </w:r>
    </w:p>
    <w:p w:rsidR="006107EF" w:rsidRPr="006107EF" w:rsidRDefault="006107EF" w:rsidP="006107E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 xml:space="preserve"> Виды вредителей, симптомы заболевания растений</w:t>
      </w:r>
    </w:p>
    <w:p w:rsidR="006107EF" w:rsidRPr="006107EF" w:rsidRDefault="006107EF" w:rsidP="006107E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 xml:space="preserve">Меры борьбы с вредителями и </w:t>
      </w:r>
      <w:proofErr w:type="gramStart"/>
      <w:r w:rsidRPr="006107EF">
        <w:rPr>
          <w:rFonts w:ascii="Times New Roman" w:hAnsi="Times New Roman" w:cs="Times New Roman"/>
          <w:sz w:val="28"/>
          <w:szCs w:val="28"/>
        </w:rPr>
        <w:t>возбудителями  болезней</w:t>
      </w:r>
      <w:proofErr w:type="gramEnd"/>
      <w:r w:rsidRPr="006107EF">
        <w:rPr>
          <w:rFonts w:ascii="Times New Roman" w:hAnsi="Times New Roman" w:cs="Times New Roman"/>
          <w:sz w:val="28"/>
          <w:szCs w:val="28"/>
        </w:rPr>
        <w:t>. Химические и растительные средства</w:t>
      </w:r>
    </w:p>
    <w:p w:rsidR="006107EF" w:rsidRPr="006107EF" w:rsidRDefault="006107EF" w:rsidP="006107E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Техника безопасности при работе с ядовитыми веществами. Первая помощь при отравлении</w:t>
      </w: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14. Ботанические названия растений. Основы составления экологических паспортов</w:t>
      </w:r>
    </w:p>
    <w:p w:rsidR="006107EF" w:rsidRPr="006107EF" w:rsidRDefault="006107EF" w:rsidP="006107EF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 xml:space="preserve"> Происхождение, правила составления ботанических названий</w:t>
      </w:r>
    </w:p>
    <w:p w:rsidR="006107EF" w:rsidRPr="006107EF" w:rsidRDefault="006107EF" w:rsidP="006107EF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 xml:space="preserve"> Что такое экологический паспорт, правила его оформления</w:t>
      </w: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15.</w:t>
      </w:r>
      <w:r w:rsidRPr="006107EF">
        <w:rPr>
          <w:rFonts w:ascii="Times New Roman" w:hAnsi="Times New Roman" w:cs="Times New Roman"/>
          <w:iCs/>
          <w:sz w:val="28"/>
          <w:szCs w:val="28"/>
        </w:rPr>
        <w:t xml:space="preserve"> Красивоцветущие растения:</w:t>
      </w:r>
      <w:r w:rsidRPr="006107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07EF">
        <w:rPr>
          <w:rFonts w:ascii="Times New Roman" w:hAnsi="Times New Roman" w:cs="Times New Roman"/>
          <w:sz w:val="28"/>
          <w:szCs w:val="28"/>
        </w:rPr>
        <w:t>абутилон</w:t>
      </w:r>
      <w:proofErr w:type="spellEnd"/>
      <w:r w:rsidRPr="006107EF">
        <w:rPr>
          <w:rFonts w:ascii="Times New Roman" w:hAnsi="Times New Roman" w:cs="Times New Roman"/>
          <w:sz w:val="28"/>
          <w:szCs w:val="28"/>
        </w:rPr>
        <w:t xml:space="preserve">, антуриум, бегония, </w:t>
      </w:r>
      <w:proofErr w:type="spellStart"/>
      <w:r w:rsidRPr="006107EF">
        <w:rPr>
          <w:rFonts w:ascii="Times New Roman" w:hAnsi="Times New Roman" w:cs="Times New Roman"/>
          <w:sz w:val="28"/>
          <w:szCs w:val="28"/>
        </w:rPr>
        <w:t>белоперона</w:t>
      </w:r>
      <w:proofErr w:type="spellEnd"/>
      <w:r w:rsidRPr="006107EF">
        <w:rPr>
          <w:rFonts w:ascii="Times New Roman" w:hAnsi="Times New Roman" w:cs="Times New Roman"/>
          <w:sz w:val="28"/>
          <w:szCs w:val="28"/>
        </w:rPr>
        <w:t xml:space="preserve"> капельная, </w:t>
      </w:r>
      <w:proofErr w:type="spellStart"/>
      <w:r w:rsidRPr="006107EF">
        <w:rPr>
          <w:rFonts w:ascii="Times New Roman" w:hAnsi="Times New Roman" w:cs="Times New Roman"/>
          <w:sz w:val="28"/>
          <w:szCs w:val="28"/>
        </w:rPr>
        <w:t>импантус</w:t>
      </w:r>
      <w:proofErr w:type="spellEnd"/>
      <w:r w:rsidRPr="006107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07EF">
        <w:rPr>
          <w:rFonts w:ascii="Times New Roman" w:hAnsi="Times New Roman" w:cs="Times New Roman"/>
          <w:sz w:val="28"/>
          <w:szCs w:val="28"/>
        </w:rPr>
        <w:t>кливия</w:t>
      </w:r>
      <w:proofErr w:type="spellEnd"/>
      <w:r w:rsidRPr="006107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07EF">
        <w:rPr>
          <w:rFonts w:ascii="Times New Roman" w:hAnsi="Times New Roman" w:cs="Times New Roman"/>
          <w:sz w:val="28"/>
          <w:szCs w:val="28"/>
        </w:rPr>
        <w:t>хойя</w:t>
      </w:r>
      <w:proofErr w:type="spellEnd"/>
    </w:p>
    <w:p w:rsidR="006107EF" w:rsidRPr="006107EF" w:rsidRDefault="006107EF" w:rsidP="006107EF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 xml:space="preserve"> Группа красивоцветущих растений, разнообразие видов</w:t>
      </w:r>
    </w:p>
    <w:p w:rsidR="006107EF" w:rsidRPr="006107EF" w:rsidRDefault="006107EF" w:rsidP="006107EF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 xml:space="preserve"> Знакомство с конкретными растениями группы (происхождение, внешний вид, требования к </w:t>
      </w:r>
      <w:proofErr w:type="gramStart"/>
      <w:r w:rsidRPr="006107EF">
        <w:rPr>
          <w:rFonts w:ascii="Times New Roman" w:hAnsi="Times New Roman" w:cs="Times New Roman"/>
          <w:sz w:val="28"/>
          <w:szCs w:val="28"/>
        </w:rPr>
        <w:t>окружающей  среде</w:t>
      </w:r>
      <w:proofErr w:type="gramEnd"/>
      <w:r w:rsidRPr="006107EF">
        <w:rPr>
          <w:rFonts w:ascii="Times New Roman" w:hAnsi="Times New Roman" w:cs="Times New Roman"/>
          <w:sz w:val="28"/>
          <w:szCs w:val="28"/>
        </w:rPr>
        <w:t>, требование к помещению)</w:t>
      </w: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16. Оформление цветочных горшков, полок</w:t>
      </w: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7EF" w:rsidRPr="006107EF" w:rsidRDefault="006107EF" w:rsidP="006107EF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 xml:space="preserve"> Как в домашних условиях создать необычный цветочный горшок</w:t>
      </w:r>
    </w:p>
    <w:p w:rsidR="006107EF" w:rsidRPr="006107EF" w:rsidRDefault="006107EF" w:rsidP="006107EF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Оформление неэстетичных ёмкостей</w:t>
      </w:r>
    </w:p>
    <w:p w:rsidR="006107EF" w:rsidRPr="006107EF" w:rsidRDefault="006107EF" w:rsidP="006107EF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Разнообразие полок и подставок</w:t>
      </w: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7EF" w:rsidRP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17. Контейнерное озеленение</w:t>
      </w:r>
    </w:p>
    <w:p w:rsidR="006107EF" w:rsidRPr="006107EF" w:rsidRDefault="006107EF" w:rsidP="006107EF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Основы и назначение озеленения</w:t>
      </w:r>
    </w:p>
    <w:p w:rsidR="006107EF" w:rsidRPr="006107EF" w:rsidRDefault="006107EF" w:rsidP="006107EF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7EF">
        <w:rPr>
          <w:rFonts w:ascii="Times New Roman" w:hAnsi="Times New Roman" w:cs="Times New Roman"/>
          <w:sz w:val="28"/>
          <w:szCs w:val="28"/>
        </w:rPr>
        <w:t>Подбор растений, материалов для работы</w:t>
      </w:r>
    </w:p>
    <w:p w:rsidR="006107EF" w:rsidRPr="006107EF" w:rsidRDefault="006107EF" w:rsidP="006107EF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07EF">
        <w:rPr>
          <w:rFonts w:ascii="Times New Roman" w:hAnsi="Times New Roman" w:cs="Times New Roman"/>
          <w:sz w:val="28"/>
          <w:szCs w:val="28"/>
        </w:rPr>
        <w:t>Уход  за</w:t>
      </w:r>
      <w:proofErr w:type="gramEnd"/>
      <w:r w:rsidRPr="006107EF">
        <w:rPr>
          <w:rFonts w:ascii="Times New Roman" w:hAnsi="Times New Roman" w:cs="Times New Roman"/>
          <w:sz w:val="28"/>
          <w:szCs w:val="28"/>
        </w:rPr>
        <w:t xml:space="preserve">   растениями, высаженными в контейнер</w:t>
      </w:r>
    </w:p>
    <w:p w:rsidR="006107EF" w:rsidRDefault="006107EF" w:rsidP="006107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8FA" w:rsidRPr="009D58FA" w:rsidRDefault="009D58FA" w:rsidP="009D58FA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D58FA">
        <w:rPr>
          <w:rFonts w:ascii="Times New Roman" w:hAnsi="Times New Roman" w:cs="Times New Roman"/>
          <w:bCs/>
          <w:sz w:val="28"/>
          <w:szCs w:val="28"/>
        </w:rPr>
        <w:t xml:space="preserve">Календарно – тематическое планирование занятий кружка «Зеленая планета» учителя </w:t>
      </w:r>
      <w:proofErr w:type="spellStart"/>
      <w:r w:rsidRPr="009D58FA">
        <w:rPr>
          <w:rFonts w:ascii="Times New Roman" w:hAnsi="Times New Roman" w:cs="Times New Roman"/>
          <w:bCs/>
          <w:sz w:val="28"/>
          <w:szCs w:val="28"/>
        </w:rPr>
        <w:t>Хибученко</w:t>
      </w:r>
      <w:proofErr w:type="spellEnd"/>
      <w:r w:rsidRPr="009D58FA">
        <w:rPr>
          <w:rFonts w:ascii="Times New Roman" w:hAnsi="Times New Roman" w:cs="Times New Roman"/>
          <w:bCs/>
          <w:sz w:val="28"/>
          <w:szCs w:val="28"/>
        </w:rPr>
        <w:t xml:space="preserve"> С.П. 2020-2021 учеб</w:t>
      </w:r>
      <w:r>
        <w:rPr>
          <w:rFonts w:ascii="Times New Roman" w:hAnsi="Times New Roman" w:cs="Times New Roman"/>
          <w:bCs/>
          <w:sz w:val="28"/>
          <w:szCs w:val="28"/>
        </w:rPr>
        <w:t>ный год (35 часов</w:t>
      </w:r>
      <w:r w:rsidRPr="009D58FA">
        <w:rPr>
          <w:rFonts w:ascii="Times New Roman" w:hAnsi="Times New Roman" w:cs="Times New Roman"/>
          <w:bCs/>
          <w:sz w:val="28"/>
          <w:szCs w:val="28"/>
        </w:rPr>
        <w:t>)</w:t>
      </w:r>
    </w:p>
    <w:p w:rsidR="009D58FA" w:rsidRPr="009D58FA" w:rsidRDefault="009D58FA" w:rsidP="009D58F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5681"/>
        <w:gridCol w:w="1701"/>
        <w:gridCol w:w="1984"/>
      </w:tblGrid>
      <w:tr w:rsidR="009D58FA" w:rsidRPr="009D58FA" w:rsidTr="009D58FA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bCs/>
                <w:sz w:val="28"/>
                <w:szCs w:val="28"/>
              </w:rPr>
              <w:t>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bCs/>
                <w:sz w:val="28"/>
                <w:szCs w:val="28"/>
              </w:rPr>
              <w:t>Дата план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bCs/>
                <w:sz w:val="28"/>
                <w:szCs w:val="28"/>
              </w:rPr>
              <w:t>Дата факт</w:t>
            </w:r>
          </w:p>
        </w:tc>
      </w:tr>
      <w:tr w:rsidR="009D58FA" w:rsidRPr="009D58FA" w:rsidTr="009D58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bCs/>
                <w:sz w:val="28"/>
                <w:szCs w:val="28"/>
              </w:rPr>
              <w:t>1-2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Значение экологических знаний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04.09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8FA" w:rsidRPr="009D58FA" w:rsidRDefault="009D58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Комнатное цветоводство, зарождение и развитие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bCs/>
                <w:sz w:val="28"/>
                <w:szCs w:val="28"/>
              </w:rPr>
              <w:t>3-6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 xml:space="preserve"> Жилище человека и его особенности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8FA" w:rsidRPr="009D58FA" w:rsidRDefault="009D58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Растения, рекомендуемые для озеленения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8FA" w:rsidRPr="009D58FA" w:rsidRDefault="009D58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 xml:space="preserve"> Строение и особенности декоративных растений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8FA" w:rsidRPr="009D58FA" w:rsidRDefault="009D58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 xml:space="preserve"> Способы размножения растений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09.10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bCs/>
                <w:sz w:val="28"/>
                <w:szCs w:val="28"/>
              </w:rPr>
              <w:t>7-11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 xml:space="preserve"> Микроклиматические условия для выращивания растений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8FA" w:rsidRPr="009D58FA" w:rsidRDefault="009D58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Световые условия, тепловой и воздушный режим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8FA" w:rsidRPr="009D58FA" w:rsidRDefault="009D58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Водный режим, условия полива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06.11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8FA" w:rsidRPr="009D58FA" w:rsidRDefault="009D58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 xml:space="preserve"> Почвы и питание растений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8FA" w:rsidRPr="009D58FA" w:rsidRDefault="009D58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Посуда для посадки, инвентарь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bCs/>
                <w:sz w:val="28"/>
                <w:szCs w:val="28"/>
              </w:rPr>
              <w:t>12-19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 xml:space="preserve"> Профилактика лучше, чем лечение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8FA" w:rsidRPr="009D58FA" w:rsidRDefault="009D58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 xml:space="preserve"> Правила и способы посадки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8FA" w:rsidRPr="009D58FA" w:rsidRDefault="009D58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Правила перевалки и пересадки растений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8FA" w:rsidRPr="009D58FA" w:rsidRDefault="009D58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 xml:space="preserve"> Прищипка, образка, омолаживание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8FA" w:rsidRPr="009D58FA" w:rsidRDefault="009D58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 xml:space="preserve"> Питание комнатных растений и удобрение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8FA" w:rsidRPr="009D58FA" w:rsidRDefault="009D58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 xml:space="preserve"> Симптомы нарушения минерального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8FA" w:rsidRPr="009D58FA" w:rsidRDefault="009D58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 xml:space="preserve"> Вредители комнатных растений и меры борьбы с ними</w:t>
            </w:r>
          </w:p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8FA" w:rsidRPr="009D58FA" w:rsidRDefault="009D58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 xml:space="preserve"> Ботанические названия растений. Основы составления экологических паспортов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bCs/>
                <w:sz w:val="28"/>
                <w:szCs w:val="28"/>
              </w:rPr>
              <w:t>20-30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iCs/>
                <w:sz w:val="28"/>
                <w:szCs w:val="28"/>
                <w:u w:val="single"/>
              </w:rPr>
              <w:lastRenderedPageBreak/>
              <w:t>Красивоцветущие растения</w:t>
            </w:r>
            <w:r w:rsidRPr="009D58FA">
              <w:rPr>
                <w:rFonts w:ascii="Times New Roman" w:hAnsi="Times New Roman" w:cs="Times New Roman"/>
                <w:iCs/>
                <w:sz w:val="28"/>
                <w:szCs w:val="28"/>
              </w:rPr>
              <w:t>:</w:t>
            </w: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абутилон</w:t>
            </w:r>
            <w:proofErr w:type="spellEnd"/>
            <w:r w:rsidRPr="009D58FA">
              <w:rPr>
                <w:rFonts w:ascii="Times New Roman" w:hAnsi="Times New Roman" w:cs="Times New Roman"/>
                <w:sz w:val="28"/>
                <w:szCs w:val="28"/>
              </w:rPr>
              <w:t xml:space="preserve">, антуриум, бегония, </w:t>
            </w:r>
            <w:proofErr w:type="spellStart"/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белоперона</w:t>
            </w:r>
            <w:proofErr w:type="spellEnd"/>
            <w:r w:rsidRPr="009D58FA">
              <w:rPr>
                <w:rFonts w:ascii="Times New Roman" w:hAnsi="Times New Roman" w:cs="Times New Roman"/>
                <w:sz w:val="28"/>
                <w:szCs w:val="28"/>
              </w:rPr>
              <w:t xml:space="preserve"> капельная, </w:t>
            </w:r>
            <w:proofErr w:type="spellStart"/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импантус</w:t>
            </w:r>
            <w:proofErr w:type="spellEnd"/>
            <w:r w:rsidRPr="009D58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кливия</w:t>
            </w:r>
            <w:proofErr w:type="spellEnd"/>
            <w:r w:rsidRPr="009D58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хойя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05.02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8FA" w:rsidRPr="009D58FA" w:rsidRDefault="009D58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D58FA">
              <w:rPr>
                <w:rFonts w:ascii="Times New Roman" w:hAnsi="Times New Roman" w:cs="Times New Roman"/>
                <w:iCs/>
                <w:sz w:val="28"/>
                <w:szCs w:val="28"/>
              </w:rPr>
              <w:t>Декоративнолиственные</w:t>
            </w:r>
            <w:proofErr w:type="spellEnd"/>
            <w:r w:rsidRPr="009D58F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растения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8FA" w:rsidRPr="009D58FA" w:rsidRDefault="009D58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 xml:space="preserve"> Иглица, кислица, колеус, пальмы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8FA" w:rsidRPr="009D58FA" w:rsidRDefault="009D58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 xml:space="preserve"> Папоротники, </w:t>
            </w:r>
            <w:proofErr w:type="spellStart"/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сансевьеры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8FA" w:rsidRPr="009D58FA" w:rsidRDefault="009D58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D58FA">
              <w:rPr>
                <w:rFonts w:ascii="Times New Roman" w:hAnsi="Times New Roman" w:cs="Times New Roman"/>
                <w:iCs/>
                <w:sz w:val="28"/>
                <w:szCs w:val="28"/>
                <w:u w:val="single"/>
              </w:rPr>
              <w:t>Лианы и ампельные</w:t>
            </w:r>
            <w:r w:rsidRPr="009D58F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9D58FA">
              <w:rPr>
                <w:rFonts w:ascii="Times New Roman" w:hAnsi="Times New Roman" w:cs="Times New Roman"/>
                <w:iCs/>
                <w:sz w:val="28"/>
                <w:szCs w:val="28"/>
                <w:u w:val="single"/>
              </w:rPr>
              <w:t>растения:</w:t>
            </w:r>
            <w:r w:rsidRPr="009D58F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жасмин, клеродендрум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05.03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8FA" w:rsidRPr="009D58FA" w:rsidRDefault="009D58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 xml:space="preserve">Монстера, очиток, </w:t>
            </w:r>
            <w:proofErr w:type="spellStart"/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роициссус</w:t>
            </w:r>
            <w:proofErr w:type="spellEnd"/>
            <w:r w:rsidRPr="009D58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хлорофитум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12.03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8FA" w:rsidRPr="009D58FA" w:rsidRDefault="009D58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iCs/>
                <w:sz w:val="28"/>
                <w:szCs w:val="28"/>
              </w:rPr>
              <w:t>Луковичные растения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19.03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8FA" w:rsidRPr="009D58FA" w:rsidRDefault="009D58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 xml:space="preserve"> Выгонка луковичных растений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02.04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8FA" w:rsidRPr="009D58FA" w:rsidRDefault="009D58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Гемантус</w:t>
            </w:r>
            <w:proofErr w:type="spellEnd"/>
            <w:r w:rsidRPr="009D58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зиферантис</w:t>
            </w:r>
            <w:proofErr w:type="spellEnd"/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, цикламен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09.04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8FA" w:rsidRPr="009D58FA" w:rsidRDefault="009D58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iCs/>
                <w:sz w:val="28"/>
                <w:szCs w:val="28"/>
                <w:u w:val="single"/>
              </w:rPr>
              <w:t>Суккуленты:</w:t>
            </w: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зигокактус</w:t>
            </w:r>
            <w:proofErr w:type="spellEnd"/>
            <w:r w:rsidRPr="009D58FA">
              <w:rPr>
                <w:rFonts w:ascii="Times New Roman" w:hAnsi="Times New Roman" w:cs="Times New Roman"/>
                <w:sz w:val="28"/>
                <w:szCs w:val="28"/>
              </w:rPr>
              <w:t xml:space="preserve">, алое, агава, </w:t>
            </w:r>
            <w:proofErr w:type="spellStart"/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маммилярии</w:t>
            </w:r>
            <w:proofErr w:type="spellEnd"/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, опунции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8FA" w:rsidRPr="009D58FA" w:rsidRDefault="009D58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iCs/>
                <w:sz w:val="28"/>
                <w:szCs w:val="28"/>
                <w:u w:val="single"/>
              </w:rPr>
              <w:t>Неожиданные растения</w:t>
            </w: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 xml:space="preserve">: стапели, </w:t>
            </w:r>
            <w:proofErr w:type="spellStart"/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толстянки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23.04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bCs/>
                <w:sz w:val="28"/>
                <w:szCs w:val="28"/>
              </w:rPr>
              <w:t>31-35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Формы и приёмы размещения растений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30.04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8FA" w:rsidRPr="009D58FA" w:rsidRDefault="009D58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Садик на камне, мини – оранжерея в аквариуме, бутылке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07.05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8FA" w:rsidRPr="009D58FA" w:rsidRDefault="009D58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Висячие сады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14.05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8FA" w:rsidRPr="009D58FA" w:rsidRDefault="009D58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Бонсай</w:t>
            </w:r>
            <w:proofErr w:type="spellEnd"/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, имитация «</w:t>
            </w:r>
            <w:proofErr w:type="spellStart"/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бонсай</w:t>
            </w:r>
            <w:proofErr w:type="spellEnd"/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21.05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8FA" w:rsidRPr="009D58FA" w:rsidTr="009D58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8FA" w:rsidRPr="009D58FA" w:rsidRDefault="009D58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 xml:space="preserve"> Контейнерное озеленение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8FA">
              <w:rPr>
                <w:rFonts w:ascii="Times New Roman" w:hAnsi="Times New Roman" w:cs="Times New Roman"/>
                <w:sz w:val="28"/>
                <w:szCs w:val="28"/>
              </w:rPr>
              <w:t>28.05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A" w:rsidRPr="009D58FA" w:rsidRDefault="009D58FA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58FA" w:rsidRPr="009D58FA" w:rsidRDefault="009D58FA" w:rsidP="009D58F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E9B" w:rsidRDefault="00887E9B" w:rsidP="00887E9B">
      <w:pPr>
        <w:tabs>
          <w:tab w:val="left" w:pos="5535"/>
        </w:tabs>
        <w:rPr>
          <w:sz w:val="24"/>
          <w:szCs w:val="24"/>
        </w:rPr>
      </w:pPr>
      <w:r>
        <w:rPr>
          <w:sz w:val="24"/>
          <w:szCs w:val="24"/>
        </w:rPr>
        <w:t>СОГЛАСОВАНО</w:t>
      </w:r>
      <w:r>
        <w:rPr>
          <w:sz w:val="24"/>
          <w:szCs w:val="24"/>
        </w:rPr>
        <w:tab/>
        <w:t xml:space="preserve">      </w:t>
      </w:r>
      <w:proofErr w:type="spellStart"/>
      <w:r>
        <w:rPr>
          <w:sz w:val="24"/>
          <w:szCs w:val="24"/>
        </w:rPr>
        <w:t>СОГЛАСОВАНО</w:t>
      </w:r>
      <w:proofErr w:type="spellEnd"/>
    </w:p>
    <w:p w:rsidR="00887E9B" w:rsidRDefault="00887E9B" w:rsidP="00887E9B">
      <w:pPr>
        <w:tabs>
          <w:tab w:val="left" w:pos="6000"/>
        </w:tabs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Протокол заседания</w:t>
      </w:r>
      <w:r>
        <w:rPr>
          <w:sz w:val="24"/>
          <w:szCs w:val="24"/>
        </w:rPr>
        <w:tab/>
        <w:t>заместитель директора по УВР</w:t>
      </w:r>
    </w:p>
    <w:p w:rsidR="00887E9B" w:rsidRDefault="00887E9B" w:rsidP="00887E9B">
      <w:pPr>
        <w:tabs>
          <w:tab w:val="left" w:pos="6000"/>
        </w:tabs>
        <w:rPr>
          <w:sz w:val="24"/>
          <w:szCs w:val="24"/>
        </w:rPr>
      </w:pPr>
      <w:r>
        <w:rPr>
          <w:sz w:val="24"/>
          <w:szCs w:val="24"/>
        </w:rPr>
        <w:t>Методического совета</w:t>
      </w:r>
      <w:r>
        <w:rPr>
          <w:sz w:val="24"/>
          <w:szCs w:val="24"/>
        </w:rPr>
        <w:tab/>
        <w:t>____________</w:t>
      </w:r>
      <w:proofErr w:type="gramStart"/>
      <w:r>
        <w:rPr>
          <w:sz w:val="24"/>
          <w:szCs w:val="24"/>
        </w:rPr>
        <w:t>_(</w:t>
      </w:r>
      <w:proofErr w:type="gramEnd"/>
      <w:r>
        <w:rPr>
          <w:sz w:val="24"/>
          <w:szCs w:val="24"/>
        </w:rPr>
        <w:t>С.В. Фролова)</w:t>
      </w:r>
    </w:p>
    <w:p w:rsidR="00887E9B" w:rsidRDefault="00887E9B" w:rsidP="00887E9B">
      <w:pPr>
        <w:tabs>
          <w:tab w:val="left" w:pos="6000"/>
        </w:tabs>
        <w:rPr>
          <w:sz w:val="24"/>
          <w:szCs w:val="24"/>
        </w:rPr>
      </w:pPr>
      <w:r>
        <w:rPr>
          <w:sz w:val="24"/>
          <w:szCs w:val="24"/>
        </w:rPr>
        <w:t xml:space="preserve">МБОУ </w:t>
      </w:r>
      <w:proofErr w:type="spellStart"/>
      <w:r>
        <w:rPr>
          <w:sz w:val="24"/>
          <w:szCs w:val="24"/>
        </w:rPr>
        <w:t>Кашарской</w:t>
      </w:r>
      <w:proofErr w:type="spellEnd"/>
      <w:r>
        <w:rPr>
          <w:sz w:val="24"/>
          <w:szCs w:val="24"/>
        </w:rPr>
        <w:t xml:space="preserve"> СОШ</w:t>
      </w:r>
      <w:r>
        <w:rPr>
          <w:sz w:val="24"/>
          <w:szCs w:val="24"/>
        </w:rPr>
        <w:tab/>
        <w:t>31.08.2020</w:t>
      </w:r>
    </w:p>
    <w:p w:rsidR="00887E9B" w:rsidRDefault="00887E9B" w:rsidP="00887E9B">
      <w:pPr>
        <w:rPr>
          <w:sz w:val="24"/>
          <w:szCs w:val="24"/>
        </w:rPr>
      </w:pPr>
      <w:r>
        <w:rPr>
          <w:sz w:val="24"/>
          <w:szCs w:val="24"/>
        </w:rPr>
        <w:t>№ 1 от 31.08.2020</w:t>
      </w:r>
    </w:p>
    <w:p w:rsidR="00887E9B" w:rsidRDefault="00887E9B" w:rsidP="00887E9B">
      <w:pPr>
        <w:rPr>
          <w:sz w:val="24"/>
          <w:szCs w:val="24"/>
        </w:rPr>
      </w:pPr>
      <w:r>
        <w:rPr>
          <w:sz w:val="24"/>
          <w:szCs w:val="24"/>
        </w:rPr>
        <w:t>___________</w:t>
      </w:r>
      <w:proofErr w:type="gramStart"/>
      <w:r>
        <w:rPr>
          <w:sz w:val="24"/>
          <w:szCs w:val="24"/>
        </w:rPr>
        <w:t>_(</w:t>
      </w:r>
      <w:proofErr w:type="gramEnd"/>
      <w:r>
        <w:rPr>
          <w:sz w:val="24"/>
          <w:szCs w:val="24"/>
        </w:rPr>
        <w:t>М.А. Павлова)</w:t>
      </w:r>
    </w:p>
    <w:p w:rsidR="00887E9B" w:rsidRDefault="00887E9B" w:rsidP="00887E9B"/>
    <w:p w:rsidR="00887E9B" w:rsidRDefault="00887E9B" w:rsidP="00887E9B"/>
    <w:p w:rsidR="009D58FA" w:rsidRPr="009D58FA" w:rsidRDefault="009D58FA" w:rsidP="009D58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58FA" w:rsidRPr="006107EF" w:rsidRDefault="009D58FA" w:rsidP="006107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D58FA" w:rsidRPr="006107EF" w:rsidSect="006107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744FC"/>
    <w:multiLevelType w:val="hybridMultilevel"/>
    <w:tmpl w:val="50044268"/>
    <w:lvl w:ilvl="0" w:tplc="5FFE0A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844F4"/>
    <w:multiLevelType w:val="hybridMultilevel"/>
    <w:tmpl w:val="C8305B14"/>
    <w:lvl w:ilvl="0" w:tplc="5FFE0A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A53C4"/>
    <w:multiLevelType w:val="hybridMultilevel"/>
    <w:tmpl w:val="A1C0DEAE"/>
    <w:lvl w:ilvl="0" w:tplc="5FFE0A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00AB1"/>
    <w:multiLevelType w:val="hybridMultilevel"/>
    <w:tmpl w:val="A91AE92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85BF9"/>
    <w:multiLevelType w:val="hybridMultilevel"/>
    <w:tmpl w:val="518820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D2D10"/>
    <w:multiLevelType w:val="hybridMultilevel"/>
    <w:tmpl w:val="0722000E"/>
    <w:lvl w:ilvl="0" w:tplc="5FFE0AE2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CFF2105"/>
    <w:multiLevelType w:val="hybridMultilevel"/>
    <w:tmpl w:val="C4882CBC"/>
    <w:lvl w:ilvl="0" w:tplc="5FFE0A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52F70"/>
    <w:multiLevelType w:val="hybridMultilevel"/>
    <w:tmpl w:val="4E92B5C0"/>
    <w:lvl w:ilvl="0" w:tplc="5FFE0A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CC7A6B"/>
    <w:multiLevelType w:val="hybridMultilevel"/>
    <w:tmpl w:val="6C883CBA"/>
    <w:lvl w:ilvl="0" w:tplc="5FFE0A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F352F"/>
    <w:multiLevelType w:val="hybridMultilevel"/>
    <w:tmpl w:val="2400632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D3149A"/>
    <w:multiLevelType w:val="hybridMultilevel"/>
    <w:tmpl w:val="156667E0"/>
    <w:lvl w:ilvl="0" w:tplc="5FFE0A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FD5778"/>
    <w:multiLevelType w:val="hybridMultilevel"/>
    <w:tmpl w:val="40F2F78E"/>
    <w:lvl w:ilvl="0" w:tplc="5FFE0A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C7770"/>
    <w:multiLevelType w:val="hybridMultilevel"/>
    <w:tmpl w:val="CBE804A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15CCD"/>
    <w:multiLevelType w:val="hybridMultilevel"/>
    <w:tmpl w:val="D4D0CEEA"/>
    <w:lvl w:ilvl="0" w:tplc="5FFE0A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D47E8D"/>
    <w:multiLevelType w:val="hybridMultilevel"/>
    <w:tmpl w:val="067C3D72"/>
    <w:lvl w:ilvl="0" w:tplc="5FFE0AE2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5E307D7"/>
    <w:multiLevelType w:val="hybridMultilevel"/>
    <w:tmpl w:val="E39A21A4"/>
    <w:lvl w:ilvl="0" w:tplc="5FFE0A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FB4688"/>
    <w:multiLevelType w:val="hybridMultilevel"/>
    <w:tmpl w:val="26CE379C"/>
    <w:lvl w:ilvl="0" w:tplc="5FFE0AE2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B421C00"/>
    <w:multiLevelType w:val="hybridMultilevel"/>
    <w:tmpl w:val="9D22A708"/>
    <w:lvl w:ilvl="0" w:tplc="5FFE0A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6C7ABE"/>
    <w:multiLevelType w:val="hybridMultilevel"/>
    <w:tmpl w:val="584E341E"/>
    <w:lvl w:ilvl="0" w:tplc="5FFE0A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7C6A1A"/>
    <w:multiLevelType w:val="hybridMultilevel"/>
    <w:tmpl w:val="5AC6F47E"/>
    <w:lvl w:ilvl="0" w:tplc="5FFE0A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1C41A1"/>
    <w:multiLevelType w:val="hybridMultilevel"/>
    <w:tmpl w:val="1D80279A"/>
    <w:lvl w:ilvl="0" w:tplc="5FFE0A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DB6DFF"/>
    <w:multiLevelType w:val="hybridMultilevel"/>
    <w:tmpl w:val="7A5C869C"/>
    <w:lvl w:ilvl="0" w:tplc="5FFE0A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FF1C1A"/>
    <w:multiLevelType w:val="hybridMultilevel"/>
    <w:tmpl w:val="7308887E"/>
    <w:lvl w:ilvl="0" w:tplc="5FFE0A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F414CB"/>
    <w:multiLevelType w:val="hybridMultilevel"/>
    <w:tmpl w:val="E5DE1198"/>
    <w:lvl w:ilvl="0" w:tplc="5FFE0AE2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5F4E019E"/>
    <w:multiLevelType w:val="hybridMultilevel"/>
    <w:tmpl w:val="89FAACA0"/>
    <w:lvl w:ilvl="0" w:tplc="5FFE0A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71792D"/>
    <w:multiLevelType w:val="hybridMultilevel"/>
    <w:tmpl w:val="1F9AAAAE"/>
    <w:lvl w:ilvl="0" w:tplc="5FFE0A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657DB5"/>
    <w:multiLevelType w:val="hybridMultilevel"/>
    <w:tmpl w:val="D6E47022"/>
    <w:lvl w:ilvl="0" w:tplc="5FFE0A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8B005E"/>
    <w:multiLevelType w:val="hybridMultilevel"/>
    <w:tmpl w:val="6FF0AE0E"/>
    <w:lvl w:ilvl="0" w:tplc="5FFE0A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A44525"/>
    <w:multiLevelType w:val="hybridMultilevel"/>
    <w:tmpl w:val="DD0815B2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6BFD0604"/>
    <w:multiLevelType w:val="hybridMultilevel"/>
    <w:tmpl w:val="D552491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46B78"/>
    <w:multiLevelType w:val="hybridMultilevel"/>
    <w:tmpl w:val="44AAB7FE"/>
    <w:lvl w:ilvl="0" w:tplc="5FFE0A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9C14B4"/>
    <w:multiLevelType w:val="hybridMultilevel"/>
    <w:tmpl w:val="69926524"/>
    <w:lvl w:ilvl="0" w:tplc="C56C50B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4C90468"/>
    <w:multiLevelType w:val="hybridMultilevel"/>
    <w:tmpl w:val="259ADBEE"/>
    <w:lvl w:ilvl="0" w:tplc="5FFE0A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2B3F92"/>
    <w:multiLevelType w:val="hybridMultilevel"/>
    <w:tmpl w:val="0500396A"/>
    <w:lvl w:ilvl="0" w:tplc="5FFE0A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5331FF"/>
    <w:multiLevelType w:val="hybridMultilevel"/>
    <w:tmpl w:val="A67ECEE6"/>
    <w:lvl w:ilvl="0" w:tplc="5FFE0A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EB71CD"/>
    <w:multiLevelType w:val="hybridMultilevel"/>
    <w:tmpl w:val="40F8ED0C"/>
    <w:lvl w:ilvl="0" w:tplc="5FFE0A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90F48"/>
    <w:multiLevelType w:val="hybridMultilevel"/>
    <w:tmpl w:val="FBCEA77C"/>
    <w:lvl w:ilvl="0" w:tplc="5FFE0A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007061"/>
    <w:multiLevelType w:val="hybridMultilevel"/>
    <w:tmpl w:val="92787B48"/>
    <w:lvl w:ilvl="0" w:tplc="5FFE0A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8D205E"/>
    <w:multiLevelType w:val="hybridMultilevel"/>
    <w:tmpl w:val="F36E5DB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A219C6"/>
    <w:multiLevelType w:val="hybridMultilevel"/>
    <w:tmpl w:val="F6D01982"/>
    <w:lvl w:ilvl="0" w:tplc="5FFE0A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7A16CC"/>
    <w:multiLevelType w:val="hybridMultilevel"/>
    <w:tmpl w:val="82A0BECA"/>
    <w:lvl w:ilvl="0" w:tplc="5FFE0A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C53C34"/>
    <w:multiLevelType w:val="hybridMultilevel"/>
    <w:tmpl w:val="A6045F96"/>
    <w:lvl w:ilvl="0" w:tplc="5FFE0A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9"/>
  </w:num>
  <w:num w:numId="4">
    <w:abstractNumId w:val="4"/>
  </w:num>
  <w:num w:numId="5">
    <w:abstractNumId w:val="3"/>
  </w:num>
  <w:num w:numId="6">
    <w:abstractNumId w:val="28"/>
  </w:num>
  <w:num w:numId="7">
    <w:abstractNumId w:val="38"/>
  </w:num>
  <w:num w:numId="8">
    <w:abstractNumId w:val="9"/>
  </w:num>
  <w:num w:numId="9">
    <w:abstractNumId w:val="25"/>
  </w:num>
  <w:num w:numId="10">
    <w:abstractNumId w:val="19"/>
  </w:num>
  <w:num w:numId="11">
    <w:abstractNumId w:val="2"/>
  </w:num>
  <w:num w:numId="12">
    <w:abstractNumId w:val="11"/>
  </w:num>
  <w:num w:numId="13">
    <w:abstractNumId w:val="24"/>
  </w:num>
  <w:num w:numId="14">
    <w:abstractNumId w:val="8"/>
  </w:num>
  <w:num w:numId="15">
    <w:abstractNumId w:val="6"/>
  </w:num>
  <w:num w:numId="16">
    <w:abstractNumId w:val="18"/>
  </w:num>
  <w:num w:numId="17">
    <w:abstractNumId w:val="23"/>
  </w:num>
  <w:num w:numId="18">
    <w:abstractNumId w:val="5"/>
  </w:num>
  <w:num w:numId="19">
    <w:abstractNumId w:val="13"/>
  </w:num>
  <w:num w:numId="20">
    <w:abstractNumId w:val="14"/>
  </w:num>
  <w:num w:numId="21">
    <w:abstractNumId w:val="21"/>
  </w:num>
  <w:num w:numId="22">
    <w:abstractNumId w:val="16"/>
  </w:num>
  <w:num w:numId="23">
    <w:abstractNumId w:val="35"/>
  </w:num>
  <w:num w:numId="24">
    <w:abstractNumId w:val="30"/>
  </w:num>
  <w:num w:numId="25">
    <w:abstractNumId w:val="17"/>
  </w:num>
  <w:num w:numId="26">
    <w:abstractNumId w:val="15"/>
  </w:num>
  <w:num w:numId="27">
    <w:abstractNumId w:val="39"/>
  </w:num>
  <w:num w:numId="28">
    <w:abstractNumId w:val="32"/>
  </w:num>
  <w:num w:numId="29">
    <w:abstractNumId w:val="37"/>
  </w:num>
  <w:num w:numId="30">
    <w:abstractNumId w:val="33"/>
  </w:num>
  <w:num w:numId="31">
    <w:abstractNumId w:val="0"/>
  </w:num>
  <w:num w:numId="32">
    <w:abstractNumId w:val="1"/>
  </w:num>
  <w:num w:numId="33">
    <w:abstractNumId w:val="22"/>
  </w:num>
  <w:num w:numId="34">
    <w:abstractNumId w:val="36"/>
  </w:num>
  <w:num w:numId="35">
    <w:abstractNumId w:val="34"/>
  </w:num>
  <w:num w:numId="36">
    <w:abstractNumId w:val="27"/>
  </w:num>
  <w:num w:numId="37">
    <w:abstractNumId w:val="26"/>
  </w:num>
  <w:num w:numId="38">
    <w:abstractNumId w:val="10"/>
  </w:num>
  <w:num w:numId="39">
    <w:abstractNumId w:val="7"/>
  </w:num>
  <w:num w:numId="40">
    <w:abstractNumId w:val="40"/>
  </w:num>
  <w:num w:numId="41">
    <w:abstractNumId w:val="41"/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238"/>
    <w:rsid w:val="000748C9"/>
    <w:rsid w:val="000D0B86"/>
    <w:rsid w:val="006107EF"/>
    <w:rsid w:val="006D3FFB"/>
    <w:rsid w:val="00746CB8"/>
    <w:rsid w:val="00845651"/>
    <w:rsid w:val="00887E9B"/>
    <w:rsid w:val="009D58FA"/>
    <w:rsid w:val="00AD2ABD"/>
    <w:rsid w:val="00BA47DC"/>
    <w:rsid w:val="00D9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4:docId w14:val="0FD122CA"/>
  <w15:chartTrackingRefBased/>
  <w15:docId w15:val="{293DE3D4-8BCC-4FB8-B30E-857FF9435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B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1901</Words>
  <Characters>10842</Characters>
  <Application>Microsoft Office Word</Application>
  <DocSecurity>0</DocSecurity>
  <Lines>90</Lines>
  <Paragraphs>25</Paragraphs>
  <ScaleCrop>false</ScaleCrop>
  <Company>SPecialiST RePack</Company>
  <LinksUpToDate>false</LinksUpToDate>
  <CharactersWithSpaces>12718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dcterms:created xsi:type="dcterms:W3CDTF">2020-12-20T11:52:00Z</dcterms:created>
  <dcterms:modified xsi:type="dcterms:W3CDTF">2020-12-20T12:16:00Z</dcterms:modified>
</cp:coreProperties>
</file>